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2D49B" w14:textId="0D576A28" w:rsidR="00706E66" w:rsidRPr="00332121" w:rsidRDefault="00706E66">
      <w:pPr>
        <w:spacing w:before="80"/>
        <w:rPr>
          <w:b/>
          <w:sz w:val="24"/>
        </w:rPr>
      </w:pPr>
      <w:r w:rsidRPr="00332121">
        <w:rPr>
          <w:b/>
          <w:sz w:val="24"/>
        </w:rPr>
        <w:t>Bijlage 15</w:t>
      </w:r>
      <w:r w:rsidR="00332121" w:rsidRPr="00332121">
        <w:rPr>
          <w:b/>
          <w:sz w:val="24"/>
        </w:rPr>
        <w:t xml:space="preserve"> Model A RIE Gebruik</w:t>
      </w:r>
      <w:r w:rsidR="00332121">
        <w:rPr>
          <w:b/>
          <w:sz w:val="24"/>
        </w:rPr>
        <w:t>sfase</w:t>
      </w:r>
    </w:p>
    <w:p w14:paraId="26A9A17C" w14:textId="06628744" w:rsidR="00332121" w:rsidRDefault="00332121">
      <w:pPr>
        <w:spacing w:before="80"/>
        <w:rPr>
          <w:b/>
          <w:sz w:val="24"/>
        </w:rPr>
      </w:pPr>
      <w:r>
        <w:rPr>
          <w:b/>
          <w:sz w:val="24"/>
        </w:rPr>
        <w:t>V26 12-12-2024</w:t>
      </w:r>
    </w:p>
    <w:p w14:paraId="55DA968F" w14:textId="77777777" w:rsidR="00332121" w:rsidRDefault="00332121">
      <w:pPr>
        <w:spacing w:before="80"/>
        <w:rPr>
          <w:b/>
          <w:sz w:val="24"/>
        </w:rPr>
      </w:pPr>
    </w:p>
    <w:p w14:paraId="2A1BFFA2" w14:textId="54A4EB10" w:rsidR="0038642B" w:rsidRPr="00332121" w:rsidRDefault="00CB4848">
      <w:pPr>
        <w:spacing w:before="80"/>
        <w:rPr>
          <w:bCs/>
          <w:sz w:val="24"/>
        </w:rPr>
      </w:pPr>
      <w:r w:rsidRPr="00332121">
        <w:rPr>
          <w:bCs/>
          <w:sz w:val="24"/>
        </w:rPr>
        <w:t xml:space="preserve">Model A. RI&amp;E in de </w:t>
      </w:r>
      <w:r w:rsidR="00A47DF1" w:rsidRPr="00332121">
        <w:rPr>
          <w:bCs/>
          <w:sz w:val="24"/>
        </w:rPr>
        <w:t>Gebruiks</w:t>
      </w:r>
      <w:r w:rsidRPr="00332121">
        <w:rPr>
          <w:bCs/>
          <w:sz w:val="24"/>
        </w:rPr>
        <w:t>fase</w:t>
      </w:r>
      <w:r w:rsidR="00436F29" w:rsidRPr="00332121">
        <w:rPr>
          <w:bCs/>
          <w:sz w:val="24"/>
        </w:rPr>
        <w:t>, d.d.:</w:t>
      </w:r>
      <w:r w:rsidR="00163B9D" w:rsidRPr="00332121">
        <w:rPr>
          <w:bCs/>
          <w:sz w:val="24"/>
        </w:rPr>
        <w:t xml:space="preserve"> </w:t>
      </w:r>
      <w:r w:rsidR="00163B9D" w:rsidRPr="00332121">
        <w:rPr>
          <w:bCs/>
          <w:sz w:val="24"/>
          <w:highlight w:val="yellow"/>
        </w:rPr>
        <w:fldChar w:fldCharType="begin"/>
      </w:r>
      <w:r w:rsidR="00163B9D" w:rsidRPr="00332121">
        <w:rPr>
          <w:bCs/>
          <w:sz w:val="24"/>
          <w:highlight w:val="yellow"/>
        </w:rPr>
        <w:instrText xml:space="preserve"> MACROBUTTON  AantekeningenInInktInvoegen [vul in] </w:instrText>
      </w:r>
      <w:r w:rsidR="00163B9D" w:rsidRPr="00332121">
        <w:rPr>
          <w:bCs/>
          <w:sz w:val="24"/>
          <w:highlight w:val="yellow"/>
        </w:rPr>
        <w:fldChar w:fldCharType="end"/>
      </w:r>
    </w:p>
    <w:p w14:paraId="0F2AB24F" w14:textId="77777777" w:rsidR="0038642B" w:rsidRDefault="0038642B" w:rsidP="0038642B">
      <w:pPr>
        <w:tabs>
          <w:tab w:val="left" w:pos="2160"/>
        </w:tabs>
      </w:pPr>
    </w:p>
    <w:p w14:paraId="74074CF9" w14:textId="2A6242ED" w:rsidR="0038642B" w:rsidRDefault="007E1744" w:rsidP="0038642B">
      <w:pPr>
        <w:tabs>
          <w:tab w:val="left" w:pos="2160"/>
        </w:tabs>
        <w:rPr>
          <w:sz w:val="24"/>
        </w:rPr>
      </w:pPr>
      <w:r>
        <w:rPr>
          <w:sz w:val="24"/>
          <w:highlight w:val="yellow"/>
        </w:rPr>
        <w:fldChar w:fldCharType="begin"/>
      </w:r>
      <w:r>
        <w:rPr>
          <w:sz w:val="24"/>
          <w:highlight w:val="yellow"/>
        </w:rPr>
        <w:instrText xml:space="preserve"> MACROBUTTON  AantekeningenInInktInvoegen [Vul in Contract-/Perceelnummer] </w:instrText>
      </w:r>
      <w:r>
        <w:rPr>
          <w:sz w:val="24"/>
          <w:highlight w:val="yellow"/>
        </w:rPr>
        <w:fldChar w:fldCharType="end"/>
      </w:r>
    </w:p>
    <w:p w14:paraId="02D7F6F8" w14:textId="77777777" w:rsidR="00332121" w:rsidRDefault="007E1744" w:rsidP="0038642B">
      <w:pPr>
        <w:tabs>
          <w:tab w:val="left" w:pos="2160"/>
        </w:tabs>
      </w:pPr>
      <w:r>
        <w:rPr>
          <w:sz w:val="24"/>
          <w:highlight w:val="yellow"/>
        </w:rPr>
        <w:fldChar w:fldCharType="begin"/>
      </w:r>
      <w:r>
        <w:rPr>
          <w:sz w:val="24"/>
          <w:highlight w:val="yellow"/>
        </w:rPr>
        <w:instrText xml:space="preserve"> MACROBUTTON  AantekeningenInInktInvoegen [Vul in Contractnaam] </w:instrText>
      </w:r>
      <w:r>
        <w:rPr>
          <w:sz w:val="24"/>
          <w:highlight w:val="yellow"/>
        </w:rPr>
        <w:fldChar w:fldCharType="end"/>
      </w:r>
    </w:p>
    <w:p w14:paraId="249FA718" w14:textId="7E9F84A1" w:rsidR="0038642B" w:rsidRDefault="00332121" w:rsidP="0038642B">
      <w:pPr>
        <w:tabs>
          <w:tab w:val="left" w:pos="2160"/>
        </w:tabs>
      </w:pPr>
      <w:r w:rsidRPr="00332121">
        <w:rPr>
          <w:sz w:val="24"/>
          <w:highlight w:val="yellow"/>
        </w:rPr>
        <w:t>[Bouwwerkcode]</w:t>
      </w:r>
    </w:p>
    <w:p w14:paraId="1BD9FB78" w14:textId="77777777" w:rsidR="0038642B" w:rsidRDefault="0038642B" w:rsidP="0038642B">
      <w:pPr>
        <w:tabs>
          <w:tab w:val="left" w:pos="2160"/>
        </w:tabs>
      </w:pPr>
    </w:p>
    <w:p w14:paraId="1490E378" w14:textId="77777777" w:rsidR="0038642B" w:rsidRDefault="0038642B" w:rsidP="0038642B">
      <w:pPr>
        <w:tabs>
          <w:tab w:val="left" w:pos="2160"/>
        </w:tabs>
      </w:pPr>
    </w:p>
    <w:p w14:paraId="157320E7" w14:textId="77777777" w:rsidR="0038642B" w:rsidRDefault="0038642B" w:rsidP="0038642B">
      <w:pPr>
        <w:tabs>
          <w:tab w:val="left" w:pos="2160"/>
        </w:tabs>
      </w:pPr>
    </w:p>
    <w:p w14:paraId="7CC1FB22" w14:textId="77777777" w:rsidR="0038642B" w:rsidRDefault="0038642B" w:rsidP="0038642B">
      <w:pPr>
        <w:tabs>
          <w:tab w:val="left" w:pos="2160"/>
        </w:tabs>
      </w:pPr>
    </w:p>
    <w:p w14:paraId="38CC308D" w14:textId="77777777" w:rsidR="0038642B" w:rsidRDefault="0038642B" w:rsidP="0038642B">
      <w:pPr>
        <w:tabs>
          <w:tab w:val="left" w:pos="2160"/>
        </w:tabs>
      </w:pPr>
    </w:p>
    <w:p w14:paraId="0C6F6BF7" w14:textId="77777777" w:rsidR="0038642B" w:rsidRDefault="0038642B" w:rsidP="0038642B">
      <w:pPr>
        <w:tabs>
          <w:tab w:val="left" w:pos="2160"/>
        </w:tabs>
      </w:pPr>
    </w:p>
    <w:p w14:paraId="298D94EF" w14:textId="77777777" w:rsidR="0038642B" w:rsidRDefault="0038642B" w:rsidP="0038642B">
      <w:pPr>
        <w:tabs>
          <w:tab w:val="left" w:pos="2160"/>
        </w:tabs>
      </w:pPr>
    </w:p>
    <w:p w14:paraId="37976320" w14:textId="77777777" w:rsidR="0038642B" w:rsidRDefault="0038642B" w:rsidP="0038642B">
      <w:pPr>
        <w:tabs>
          <w:tab w:val="left" w:pos="2160"/>
        </w:tabs>
      </w:pPr>
    </w:p>
    <w:p w14:paraId="45C29559" w14:textId="77777777" w:rsidR="0038642B" w:rsidRDefault="0038642B" w:rsidP="0038642B">
      <w:pPr>
        <w:tabs>
          <w:tab w:val="left" w:pos="2160"/>
        </w:tabs>
      </w:pPr>
    </w:p>
    <w:p w14:paraId="54E83F30" w14:textId="77777777" w:rsidR="0038642B" w:rsidRPr="00A8578B" w:rsidRDefault="0038642B" w:rsidP="0038642B">
      <w:pPr>
        <w:tabs>
          <w:tab w:val="left" w:pos="2160"/>
        </w:tabs>
        <w:jc w:val="center"/>
        <w:rPr>
          <w:sz w:val="24"/>
        </w:rPr>
      </w:pPr>
    </w:p>
    <w:p w14:paraId="6CCCF5B1" w14:textId="77777777" w:rsidR="0038642B" w:rsidRDefault="0038642B" w:rsidP="0038642B">
      <w:pPr>
        <w:tabs>
          <w:tab w:val="left" w:pos="2160"/>
        </w:tabs>
      </w:pPr>
    </w:p>
    <w:p w14:paraId="0DFA7EAA" w14:textId="77777777" w:rsidR="0038642B" w:rsidRDefault="0038642B" w:rsidP="0038642B">
      <w:pPr>
        <w:tabs>
          <w:tab w:val="left" w:pos="2160"/>
        </w:tabs>
      </w:pPr>
    </w:p>
    <w:p w14:paraId="5DDA00DE" w14:textId="77777777" w:rsidR="0038642B" w:rsidRDefault="0038642B">
      <w:pPr>
        <w:suppressAutoHyphens w:val="0"/>
        <w:autoSpaceDN/>
        <w:spacing w:line="240" w:lineRule="auto"/>
        <w:rPr>
          <w:b/>
          <w:sz w:val="24"/>
        </w:rPr>
      </w:pPr>
      <w:r>
        <w:rPr>
          <w:b/>
          <w:sz w:val="24"/>
        </w:rPr>
        <w:br w:type="page"/>
      </w:r>
    </w:p>
    <w:p w14:paraId="0F603EEF" w14:textId="77777777" w:rsidR="002857BB" w:rsidRDefault="002857BB"/>
    <w:tbl>
      <w:tblPr>
        <w:tblW w:w="15083" w:type="dxa"/>
        <w:tblLayout w:type="fixed"/>
        <w:tblCellMar>
          <w:left w:w="10" w:type="dxa"/>
          <w:right w:w="10" w:type="dxa"/>
        </w:tblCellMar>
        <w:tblLook w:val="0000" w:firstRow="0" w:lastRow="0" w:firstColumn="0" w:lastColumn="0" w:noHBand="0" w:noVBand="0"/>
      </w:tblPr>
      <w:tblGrid>
        <w:gridCol w:w="2751"/>
        <w:gridCol w:w="4612"/>
        <w:gridCol w:w="491"/>
        <w:gridCol w:w="7229"/>
      </w:tblGrid>
      <w:tr w:rsidR="00A47DF1" w14:paraId="7735F8FF" w14:textId="77777777" w:rsidTr="00003D97">
        <w:trPr>
          <w:cantSplit/>
        </w:trPr>
        <w:tc>
          <w:tcPr>
            <w:tcW w:w="2751" w:type="dxa"/>
            <w:tcBorders>
              <w:top w:val="single" w:sz="6" w:space="0" w:color="000000"/>
              <w:left w:val="single" w:sz="6" w:space="0" w:color="000000"/>
              <w:bottom w:val="dotted" w:sz="4" w:space="0" w:color="000000"/>
              <w:right w:val="single" w:sz="6" w:space="0" w:color="000000"/>
            </w:tcBorders>
            <w:tcMar>
              <w:top w:w="0" w:type="dxa"/>
              <w:left w:w="57" w:type="dxa"/>
              <w:bottom w:w="0" w:type="dxa"/>
              <w:right w:w="57" w:type="dxa"/>
            </w:tcMar>
          </w:tcPr>
          <w:p w14:paraId="7A5B1B15" w14:textId="77777777" w:rsidR="00A47DF1" w:rsidRPr="00EC2EC8" w:rsidRDefault="00A47DF1" w:rsidP="00EC2EC8">
            <w:pPr>
              <w:spacing w:line="200" w:lineRule="atLeast"/>
              <w:rPr>
                <w:sz w:val="16"/>
                <w:szCs w:val="16"/>
              </w:rPr>
            </w:pPr>
            <w:r w:rsidRPr="00EC2EC8">
              <w:rPr>
                <w:sz w:val="16"/>
                <w:szCs w:val="16"/>
              </w:rPr>
              <w:t>Omschrijving werkzaamheden</w:t>
            </w:r>
          </w:p>
        </w:tc>
        <w:tc>
          <w:tcPr>
            <w:tcW w:w="4612" w:type="dxa"/>
            <w:tcBorders>
              <w:top w:val="single" w:sz="6" w:space="0" w:color="000000"/>
              <w:left w:val="single" w:sz="6" w:space="0" w:color="000000"/>
              <w:bottom w:val="dotted" w:sz="4" w:space="0" w:color="000000"/>
              <w:right w:val="single" w:sz="6" w:space="0" w:color="000000"/>
            </w:tcBorders>
            <w:tcMar>
              <w:top w:w="0" w:type="dxa"/>
              <w:left w:w="57" w:type="dxa"/>
              <w:bottom w:w="0" w:type="dxa"/>
              <w:right w:w="57" w:type="dxa"/>
            </w:tcMar>
          </w:tcPr>
          <w:p w14:paraId="142AE0AE" w14:textId="77777777" w:rsidR="00A47DF1" w:rsidRDefault="00A47DF1" w:rsidP="00A47DF1">
            <w:r>
              <w:rPr>
                <w:sz w:val="16"/>
                <w:szCs w:val="16"/>
                <w:highlight w:val="yellow"/>
              </w:rPr>
              <w:fldChar w:fldCharType="begin"/>
            </w:r>
            <w:r>
              <w:rPr>
                <w:sz w:val="16"/>
                <w:szCs w:val="16"/>
                <w:highlight w:val="yellow"/>
              </w:rPr>
              <w:instrText xml:space="preserve"> MACROBUTTON  AantekeningenInInktInvoegen [vul in] </w:instrText>
            </w:r>
            <w:r>
              <w:rPr>
                <w:sz w:val="16"/>
                <w:szCs w:val="16"/>
                <w:highlight w:val="yellow"/>
              </w:rPr>
              <w:fldChar w:fldCharType="end"/>
            </w:r>
          </w:p>
        </w:tc>
        <w:tc>
          <w:tcPr>
            <w:tcW w:w="491" w:type="dxa"/>
            <w:tcBorders>
              <w:left w:val="single" w:sz="6" w:space="0" w:color="000000"/>
              <w:right w:val="single" w:sz="6" w:space="0" w:color="000000"/>
            </w:tcBorders>
            <w:tcMar>
              <w:top w:w="0" w:type="dxa"/>
              <w:left w:w="57" w:type="dxa"/>
              <w:bottom w:w="0" w:type="dxa"/>
              <w:right w:w="57" w:type="dxa"/>
            </w:tcMar>
          </w:tcPr>
          <w:p w14:paraId="4BFA23FD" w14:textId="77777777" w:rsidR="00A47DF1" w:rsidRDefault="00A47DF1" w:rsidP="00A47DF1">
            <w:pPr>
              <w:rPr>
                <w:sz w:val="16"/>
                <w:szCs w:val="16"/>
                <w:shd w:val="clear" w:color="auto" w:fill="FFFF00"/>
              </w:rPr>
            </w:pPr>
          </w:p>
        </w:tc>
        <w:tc>
          <w:tcPr>
            <w:tcW w:w="7229" w:type="dxa"/>
            <w:tcBorders>
              <w:top w:val="single" w:sz="6" w:space="0" w:color="000000"/>
              <w:left w:val="single" w:sz="6" w:space="0" w:color="000000"/>
              <w:bottom w:val="dotted" w:sz="4" w:space="0" w:color="000000"/>
              <w:right w:val="single" w:sz="6" w:space="0" w:color="000000"/>
            </w:tcBorders>
            <w:shd w:val="clear" w:color="auto" w:fill="B6DDE8" w:themeFill="accent5" w:themeFillTint="66"/>
            <w:tcMar>
              <w:top w:w="0" w:type="dxa"/>
              <w:left w:w="57" w:type="dxa"/>
              <w:bottom w:w="0" w:type="dxa"/>
              <w:right w:w="57" w:type="dxa"/>
            </w:tcMar>
          </w:tcPr>
          <w:p w14:paraId="56438444" w14:textId="02B44AA9" w:rsidR="00A47DF1" w:rsidRPr="00003D97" w:rsidRDefault="00CA5A61" w:rsidP="00125C33">
            <w:pPr>
              <w:spacing w:line="200" w:lineRule="atLeast"/>
              <w:rPr>
                <w:b/>
                <w:sz w:val="16"/>
                <w:szCs w:val="16"/>
              </w:rPr>
            </w:pPr>
            <w:r w:rsidRPr="00003D97">
              <w:rPr>
                <w:b/>
                <w:sz w:val="16"/>
                <w:szCs w:val="16"/>
              </w:rPr>
              <w:t>Voor de aannemer van dit bestek geldt:</w:t>
            </w:r>
          </w:p>
        </w:tc>
      </w:tr>
      <w:tr w:rsidR="00CA5A61" w14:paraId="2F77C281" w14:textId="77777777" w:rsidTr="004D334D">
        <w:trPr>
          <w:cantSplit/>
        </w:trPr>
        <w:tc>
          <w:tcPr>
            <w:tcW w:w="275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6C9E35BC" w14:textId="77777777" w:rsidR="00CA5A61" w:rsidRPr="00EC2EC8" w:rsidRDefault="00CA5A61" w:rsidP="00EC2EC8">
            <w:pPr>
              <w:spacing w:line="200" w:lineRule="atLeast"/>
              <w:rPr>
                <w:sz w:val="16"/>
                <w:szCs w:val="16"/>
              </w:rPr>
            </w:pPr>
            <w:r w:rsidRPr="00EC2EC8">
              <w:rPr>
                <w:sz w:val="16"/>
                <w:szCs w:val="16"/>
              </w:rPr>
              <w:t>Contractnaam</w:t>
            </w:r>
          </w:p>
        </w:tc>
        <w:tc>
          <w:tcPr>
            <w:tcW w:w="4612"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0C806B1B" w14:textId="77777777" w:rsidR="00CA5A61" w:rsidRDefault="00CA5A61" w:rsidP="001C2150">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c>
          <w:tcPr>
            <w:tcW w:w="491" w:type="dxa"/>
            <w:tcBorders>
              <w:left w:val="single" w:sz="6" w:space="0" w:color="000000"/>
              <w:right w:val="single" w:sz="6" w:space="0" w:color="000000"/>
            </w:tcBorders>
            <w:tcMar>
              <w:top w:w="0" w:type="dxa"/>
              <w:left w:w="57" w:type="dxa"/>
              <w:bottom w:w="0" w:type="dxa"/>
              <w:right w:w="57" w:type="dxa"/>
            </w:tcMar>
          </w:tcPr>
          <w:p w14:paraId="35999D63" w14:textId="77777777" w:rsidR="00CA5A61" w:rsidRDefault="00CA5A61" w:rsidP="001C2150">
            <w:pPr>
              <w:rPr>
                <w:sz w:val="16"/>
                <w:szCs w:val="16"/>
                <w:shd w:val="clear" w:color="auto" w:fill="FFFF00"/>
              </w:rPr>
            </w:pPr>
          </w:p>
        </w:tc>
        <w:tc>
          <w:tcPr>
            <w:tcW w:w="7229" w:type="dxa"/>
            <w:vMerge w:val="restart"/>
            <w:tcBorders>
              <w:top w:val="dotted" w:sz="4" w:space="0" w:color="000000"/>
              <w:left w:val="single" w:sz="6" w:space="0" w:color="000000"/>
              <w:right w:val="single" w:sz="6" w:space="0" w:color="000000"/>
            </w:tcBorders>
            <w:tcMar>
              <w:top w:w="0" w:type="dxa"/>
              <w:left w:w="57" w:type="dxa"/>
              <w:bottom w:w="0" w:type="dxa"/>
              <w:right w:w="57" w:type="dxa"/>
            </w:tcMar>
          </w:tcPr>
          <w:p w14:paraId="21203A29" w14:textId="68428C11" w:rsidR="00CA5A61" w:rsidRPr="00247994" w:rsidRDefault="00247994" w:rsidP="00843872">
            <w:pPr>
              <w:pStyle w:val="Lijstalinea"/>
              <w:numPr>
                <w:ilvl w:val="0"/>
                <w:numId w:val="12"/>
              </w:numPr>
              <w:spacing w:line="240" w:lineRule="auto"/>
              <w:ind w:left="470" w:hanging="357"/>
              <w:rPr>
                <w:rFonts w:ascii="Verdana" w:hAnsi="Verdana"/>
                <w:sz w:val="16"/>
                <w:szCs w:val="16"/>
                <w:lang w:eastAsia="bg-BG"/>
              </w:rPr>
            </w:pPr>
            <w:r w:rsidRPr="00247994">
              <w:rPr>
                <w:rFonts w:ascii="Verdana" w:hAnsi="Verdana"/>
                <w:sz w:val="16"/>
                <w:szCs w:val="16"/>
                <w:lang w:eastAsia="bg-BG"/>
              </w:rPr>
              <w:t>Maak de RI&amp;E gebouw specifiek</w:t>
            </w:r>
            <w:r>
              <w:rPr>
                <w:rFonts w:ascii="Verdana" w:hAnsi="Verdana"/>
                <w:sz w:val="16"/>
                <w:szCs w:val="16"/>
                <w:lang w:eastAsia="bg-BG"/>
              </w:rPr>
              <w:t xml:space="preserve"> door </w:t>
            </w:r>
            <w:r w:rsidRPr="00247994">
              <w:rPr>
                <w:rFonts w:ascii="Verdana" w:hAnsi="Verdana"/>
                <w:sz w:val="16"/>
                <w:szCs w:val="16"/>
                <w:lang w:eastAsia="bg-BG"/>
              </w:rPr>
              <w:t>o</w:t>
            </w:r>
            <w:r w:rsidR="00CA5A61" w:rsidRPr="00247994">
              <w:rPr>
                <w:rFonts w:ascii="Verdana" w:hAnsi="Verdana"/>
                <w:sz w:val="16"/>
                <w:szCs w:val="16"/>
                <w:lang w:eastAsia="bg-BG"/>
              </w:rPr>
              <w:t>p basis van</w:t>
            </w:r>
            <w:r w:rsidRPr="00247994">
              <w:rPr>
                <w:rFonts w:ascii="Verdana" w:hAnsi="Verdana"/>
                <w:sz w:val="16"/>
                <w:szCs w:val="16"/>
                <w:lang w:eastAsia="bg-BG"/>
              </w:rPr>
              <w:t xml:space="preserve"> hetgeen wat in</w:t>
            </w:r>
            <w:r w:rsidR="00CA5A61" w:rsidRPr="00247994">
              <w:rPr>
                <w:rFonts w:ascii="Verdana" w:hAnsi="Verdana"/>
                <w:sz w:val="16"/>
                <w:szCs w:val="16"/>
                <w:lang w:eastAsia="bg-BG"/>
              </w:rPr>
              <w:t xml:space="preserve"> kolom 1 </w:t>
            </w:r>
            <w:r w:rsidRPr="00247994">
              <w:rPr>
                <w:rFonts w:ascii="Verdana" w:hAnsi="Verdana"/>
                <w:sz w:val="16"/>
                <w:szCs w:val="16"/>
                <w:lang w:eastAsia="bg-BG"/>
              </w:rPr>
              <w:t>Gebruiksfase</w:t>
            </w:r>
            <w:r w:rsidR="00CA5A61" w:rsidRPr="00247994">
              <w:rPr>
                <w:rFonts w:ascii="Verdana" w:hAnsi="Verdana"/>
                <w:sz w:val="16"/>
                <w:szCs w:val="16"/>
                <w:lang w:eastAsia="bg-BG"/>
              </w:rPr>
              <w:t xml:space="preserve"> </w:t>
            </w:r>
            <w:r>
              <w:rPr>
                <w:rFonts w:ascii="Verdana" w:hAnsi="Verdana"/>
                <w:sz w:val="16"/>
                <w:szCs w:val="16"/>
                <w:lang w:eastAsia="bg-BG"/>
              </w:rPr>
              <w:t>staat</w:t>
            </w:r>
            <w:r w:rsidRPr="00247994">
              <w:rPr>
                <w:rFonts w:ascii="Verdana" w:hAnsi="Verdana"/>
                <w:sz w:val="16"/>
                <w:szCs w:val="16"/>
                <w:lang w:eastAsia="bg-BG"/>
              </w:rPr>
              <w:t xml:space="preserve"> </w:t>
            </w:r>
            <w:r w:rsidR="00CA5A61" w:rsidRPr="00247994">
              <w:rPr>
                <w:rFonts w:ascii="Verdana" w:hAnsi="Verdana"/>
                <w:sz w:val="16"/>
                <w:szCs w:val="16"/>
                <w:lang w:eastAsia="bg-BG"/>
              </w:rPr>
              <w:t>na</w:t>
            </w:r>
            <w:r w:rsidRPr="00247994">
              <w:rPr>
                <w:rFonts w:ascii="Verdana" w:hAnsi="Verdana"/>
                <w:sz w:val="16"/>
                <w:szCs w:val="16"/>
                <w:lang w:eastAsia="bg-BG"/>
              </w:rPr>
              <w:t xml:space="preserve"> te </w:t>
            </w:r>
            <w:r w:rsidR="00CA5A61" w:rsidRPr="00247994">
              <w:rPr>
                <w:rFonts w:ascii="Verdana" w:hAnsi="Verdana"/>
                <w:sz w:val="16"/>
                <w:szCs w:val="16"/>
                <w:lang w:eastAsia="bg-BG"/>
              </w:rPr>
              <w:t>gaan in hoeverre dit van toepassing is voor het specifieke gebouw</w:t>
            </w:r>
            <w:r w:rsidRPr="00247994">
              <w:rPr>
                <w:rFonts w:ascii="Verdana" w:hAnsi="Verdana"/>
                <w:sz w:val="16"/>
                <w:szCs w:val="16"/>
                <w:lang w:eastAsia="bg-BG"/>
              </w:rPr>
              <w:t xml:space="preserve">. </w:t>
            </w:r>
            <w:r>
              <w:rPr>
                <w:rFonts w:ascii="Verdana" w:hAnsi="Verdana"/>
                <w:sz w:val="16"/>
                <w:szCs w:val="16"/>
                <w:lang w:eastAsia="bg-BG"/>
              </w:rPr>
              <w:t xml:space="preserve">Dit moet worden </w:t>
            </w:r>
            <w:r w:rsidR="00CA5A61" w:rsidRPr="00247994">
              <w:rPr>
                <w:rFonts w:ascii="Verdana" w:hAnsi="Verdana"/>
                <w:sz w:val="16"/>
                <w:szCs w:val="16"/>
                <w:lang w:eastAsia="bg-BG"/>
              </w:rPr>
              <w:t>vast</w:t>
            </w:r>
            <w:r>
              <w:rPr>
                <w:rFonts w:ascii="Verdana" w:hAnsi="Verdana"/>
                <w:sz w:val="16"/>
                <w:szCs w:val="16"/>
                <w:lang w:eastAsia="bg-BG"/>
              </w:rPr>
              <w:t>ge</w:t>
            </w:r>
            <w:r w:rsidR="00CA5A61" w:rsidRPr="00247994">
              <w:rPr>
                <w:rFonts w:ascii="Verdana" w:hAnsi="Verdana"/>
                <w:sz w:val="16"/>
                <w:szCs w:val="16"/>
                <w:lang w:eastAsia="bg-BG"/>
              </w:rPr>
              <w:t>leg</w:t>
            </w:r>
            <w:r>
              <w:rPr>
                <w:rFonts w:ascii="Verdana" w:hAnsi="Verdana"/>
                <w:sz w:val="16"/>
                <w:szCs w:val="16"/>
                <w:lang w:eastAsia="bg-BG"/>
              </w:rPr>
              <w:t>d</w:t>
            </w:r>
            <w:r w:rsidR="00CA5A61" w:rsidRPr="00247994">
              <w:rPr>
                <w:rFonts w:ascii="Verdana" w:hAnsi="Verdana"/>
                <w:sz w:val="16"/>
                <w:szCs w:val="16"/>
                <w:lang w:eastAsia="bg-BG"/>
              </w:rPr>
              <w:t xml:space="preserve"> in kolom 2 als het van toepassing is </w:t>
            </w:r>
            <w:r w:rsidRPr="00247994">
              <w:rPr>
                <w:rFonts w:ascii="Verdana" w:hAnsi="Verdana"/>
                <w:sz w:val="16"/>
                <w:szCs w:val="16"/>
                <w:lang w:eastAsia="bg-BG"/>
              </w:rPr>
              <w:t xml:space="preserve">en welke </w:t>
            </w:r>
            <w:r w:rsidR="00CA5A61" w:rsidRPr="00247994">
              <w:rPr>
                <w:rFonts w:ascii="Verdana" w:hAnsi="Verdana"/>
                <w:sz w:val="16"/>
                <w:szCs w:val="16"/>
                <w:lang w:eastAsia="bg-BG"/>
              </w:rPr>
              <w:t>beheersmaatregel de Aannemer hierop treft. En/of (staat per keer aangegeven in kolom 2)</w:t>
            </w:r>
            <w:r>
              <w:rPr>
                <w:rFonts w:ascii="Verdana" w:hAnsi="Verdana"/>
                <w:sz w:val="16"/>
                <w:szCs w:val="16"/>
                <w:lang w:eastAsia="bg-BG"/>
              </w:rPr>
              <w:t xml:space="preserve"> b</w:t>
            </w:r>
            <w:r w:rsidR="00CA5A61" w:rsidRPr="00247994">
              <w:rPr>
                <w:rFonts w:ascii="Verdana" w:hAnsi="Verdana"/>
                <w:sz w:val="16"/>
                <w:szCs w:val="16"/>
                <w:lang w:eastAsia="bg-BG"/>
              </w:rPr>
              <w:t>eschrij</w:t>
            </w:r>
            <w:r>
              <w:rPr>
                <w:rFonts w:ascii="Verdana" w:hAnsi="Verdana"/>
                <w:sz w:val="16"/>
                <w:szCs w:val="16"/>
                <w:lang w:eastAsia="bg-BG"/>
              </w:rPr>
              <w:t>f</w:t>
            </w:r>
            <w:r w:rsidR="00CA5A61" w:rsidRPr="00247994">
              <w:rPr>
                <w:rFonts w:ascii="Verdana" w:hAnsi="Verdana"/>
                <w:sz w:val="16"/>
                <w:szCs w:val="16"/>
                <w:lang w:eastAsia="bg-BG"/>
              </w:rPr>
              <w:t xml:space="preserve"> in kolom 2 hoe de </w:t>
            </w:r>
            <w:r w:rsidR="00160455">
              <w:rPr>
                <w:rFonts w:ascii="Verdana" w:hAnsi="Verdana"/>
                <w:sz w:val="16"/>
                <w:szCs w:val="16"/>
                <w:lang w:eastAsia="bg-BG"/>
              </w:rPr>
              <w:t>A</w:t>
            </w:r>
            <w:r w:rsidR="00CA5A61" w:rsidRPr="00247994">
              <w:rPr>
                <w:rFonts w:ascii="Verdana" w:hAnsi="Verdana"/>
                <w:sz w:val="16"/>
                <w:szCs w:val="16"/>
                <w:lang w:eastAsia="bg-BG"/>
              </w:rPr>
              <w:t xml:space="preserve">annemer handelt in geval van geschetste situatie in kolom </w:t>
            </w:r>
            <w:r>
              <w:rPr>
                <w:rFonts w:ascii="Verdana" w:hAnsi="Verdana"/>
                <w:sz w:val="16"/>
                <w:szCs w:val="16"/>
                <w:lang w:eastAsia="bg-BG"/>
              </w:rPr>
              <w:t>1</w:t>
            </w:r>
            <w:r w:rsidR="00CA5A61" w:rsidRPr="00247994">
              <w:rPr>
                <w:rFonts w:ascii="Verdana" w:hAnsi="Verdana"/>
                <w:sz w:val="16"/>
                <w:szCs w:val="16"/>
                <w:lang w:eastAsia="bg-BG"/>
              </w:rPr>
              <w:t xml:space="preserve">. </w:t>
            </w:r>
          </w:p>
          <w:p w14:paraId="6C63F1DC" w14:textId="77777777" w:rsidR="00CA5A61" w:rsidRPr="00125C33" w:rsidRDefault="00CA5A61" w:rsidP="0084486A">
            <w:pPr>
              <w:pStyle w:val="Lijstalinea"/>
              <w:numPr>
                <w:ilvl w:val="0"/>
                <w:numId w:val="12"/>
              </w:numPr>
              <w:spacing w:line="240" w:lineRule="auto"/>
              <w:ind w:left="470" w:hanging="357"/>
              <w:rPr>
                <w:rFonts w:ascii="Verdana" w:hAnsi="Verdana"/>
                <w:sz w:val="16"/>
                <w:szCs w:val="16"/>
                <w:lang w:eastAsia="bg-BG"/>
              </w:rPr>
            </w:pPr>
            <w:r w:rsidRPr="00125C33">
              <w:rPr>
                <w:rFonts w:ascii="Verdana" w:hAnsi="Verdana"/>
                <w:sz w:val="16"/>
                <w:szCs w:val="16"/>
                <w:lang w:eastAsia="bg-BG"/>
              </w:rPr>
              <w:t>Voor aandachtspunt 17 geldt het bovenstaande ook, maar dan dient de aannemer de voorafgaande kolommen zelf hiervoor in te vullen.</w:t>
            </w:r>
          </w:p>
          <w:p w14:paraId="51428340" w14:textId="0C33AB79" w:rsidR="00CA5A61" w:rsidRPr="00125C33" w:rsidRDefault="00CA5A61" w:rsidP="00862447">
            <w:pPr>
              <w:pStyle w:val="Lijstalinea"/>
              <w:numPr>
                <w:ilvl w:val="0"/>
                <w:numId w:val="12"/>
              </w:numPr>
              <w:spacing w:line="240" w:lineRule="auto"/>
              <w:ind w:left="470" w:hanging="357"/>
              <w:rPr>
                <w:rFonts w:ascii="Verdana" w:hAnsi="Verdana"/>
                <w:sz w:val="16"/>
                <w:szCs w:val="16"/>
                <w:lang w:eastAsia="bg-BG"/>
              </w:rPr>
            </w:pPr>
            <w:r w:rsidRPr="00125C33">
              <w:rPr>
                <w:rFonts w:ascii="Verdana" w:hAnsi="Verdana"/>
                <w:sz w:val="16"/>
                <w:szCs w:val="16"/>
                <w:lang w:eastAsia="bg-BG"/>
              </w:rPr>
              <w:t xml:space="preserve">Zolang de RI&amp;E nog niet gebouw specifiek is gemaakt </w:t>
            </w:r>
            <w:r w:rsidR="00247994">
              <w:rPr>
                <w:rFonts w:ascii="Verdana" w:hAnsi="Verdana"/>
                <w:sz w:val="16"/>
                <w:szCs w:val="16"/>
                <w:lang w:eastAsia="bg-BG"/>
              </w:rPr>
              <w:t xml:space="preserve">en geaccepteerd door Opdrachtgever </w:t>
            </w:r>
            <w:r w:rsidRPr="00125C33">
              <w:rPr>
                <w:rFonts w:ascii="Verdana" w:hAnsi="Verdana"/>
                <w:sz w:val="16"/>
                <w:szCs w:val="16"/>
                <w:lang w:eastAsia="bg-BG"/>
              </w:rPr>
              <w:t xml:space="preserve">moet de </w:t>
            </w:r>
            <w:r>
              <w:rPr>
                <w:rFonts w:ascii="Verdana" w:hAnsi="Verdana"/>
                <w:sz w:val="16"/>
                <w:szCs w:val="16"/>
                <w:lang w:eastAsia="bg-BG"/>
              </w:rPr>
              <w:t>a</w:t>
            </w:r>
            <w:r w:rsidRPr="00125C33">
              <w:rPr>
                <w:rFonts w:ascii="Verdana" w:hAnsi="Verdana"/>
                <w:sz w:val="16"/>
                <w:szCs w:val="16"/>
                <w:lang w:eastAsia="bg-BG"/>
              </w:rPr>
              <w:t xml:space="preserve">annemer voorafgaand aan </w:t>
            </w:r>
            <w:r w:rsidR="00247994">
              <w:rPr>
                <w:rFonts w:ascii="Verdana" w:hAnsi="Verdana"/>
                <w:sz w:val="16"/>
                <w:szCs w:val="16"/>
                <w:lang w:eastAsia="bg-BG"/>
              </w:rPr>
              <w:t xml:space="preserve">een </w:t>
            </w:r>
            <w:r w:rsidRPr="00125C33">
              <w:rPr>
                <w:rFonts w:ascii="Verdana" w:hAnsi="Verdana"/>
                <w:sz w:val="16"/>
                <w:szCs w:val="16"/>
                <w:lang w:eastAsia="bg-BG"/>
              </w:rPr>
              <w:t xml:space="preserve">bezoek </w:t>
            </w:r>
            <w:r w:rsidR="00247994">
              <w:rPr>
                <w:rFonts w:ascii="Verdana" w:hAnsi="Verdana"/>
                <w:sz w:val="16"/>
                <w:szCs w:val="16"/>
                <w:lang w:eastAsia="bg-BG"/>
              </w:rPr>
              <w:t>van het</w:t>
            </w:r>
            <w:r w:rsidRPr="00125C33">
              <w:rPr>
                <w:rFonts w:ascii="Verdana" w:hAnsi="Verdana"/>
                <w:sz w:val="16"/>
                <w:szCs w:val="16"/>
                <w:lang w:eastAsia="bg-BG"/>
              </w:rPr>
              <w:t xml:space="preserve"> gebouw zich laten informeren en instrueren over de belangrijkste risico’s.</w:t>
            </w:r>
          </w:p>
          <w:p w14:paraId="7FB211AD" w14:textId="77777777" w:rsidR="00CA5A61" w:rsidRPr="00003D97" w:rsidRDefault="00CA5A61" w:rsidP="00862447">
            <w:pPr>
              <w:pStyle w:val="Lijstalinea"/>
              <w:numPr>
                <w:ilvl w:val="0"/>
                <w:numId w:val="12"/>
              </w:numPr>
              <w:spacing w:line="240" w:lineRule="auto"/>
              <w:ind w:left="470" w:hanging="357"/>
              <w:rPr>
                <w:rFonts w:ascii="Verdana" w:hAnsi="Verdana"/>
                <w:b/>
                <w:i/>
                <w:sz w:val="16"/>
                <w:szCs w:val="16"/>
                <w:lang w:eastAsia="bg-BG"/>
              </w:rPr>
            </w:pPr>
            <w:r w:rsidRPr="00125C33">
              <w:rPr>
                <w:rFonts w:ascii="Verdana" w:hAnsi="Verdana"/>
                <w:sz w:val="16"/>
                <w:szCs w:val="16"/>
                <w:lang w:eastAsia="bg-BG"/>
              </w:rPr>
              <w:t>Model B V&amp;G-plan alleen van toepassing wanneer dat uit onderstaande blijkt</w:t>
            </w:r>
            <w:r>
              <w:rPr>
                <w:rFonts w:ascii="Verdana" w:hAnsi="Verdana"/>
                <w:sz w:val="16"/>
                <w:szCs w:val="16"/>
                <w:lang w:eastAsia="bg-BG"/>
              </w:rPr>
              <w:t>.</w:t>
            </w:r>
          </w:p>
          <w:p w14:paraId="6137A9BE" w14:textId="07E49E43" w:rsidR="00CA5A61" w:rsidRPr="00125C33" w:rsidRDefault="00CA5A61" w:rsidP="00003D97">
            <w:pPr>
              <w:pStyle w:val="Lijstalinea"/>
              <w:spacing w:line="240" w:lineRule="auto"/>
              <w:ind w:left="470"/>
              <w:rPr>
                <w:rFonts w:ascii="Verdana" w:hAnsi="Verdana"/>
                <w:sz w:val="16"/>
                <w:szCs w:val="16"/>
                <w:lang w:eastAsia="bg-BG"/>
              </w:rPr>
            </w:pPr>
          </w:p>
        </w:tc>
      </w:tr>
      <w:tr w:rsidR="00CA5A61" w14:paraId="78269550" w14:textId="77777777" w:rsidTr="00AD09F4">
        <w:trPr>
          <w:cantSplit/>
        </w:trPr>
        <w:tc>
          <w:tcPr>
            <w:tcW w:w="2751" w:type="dxa"/>
            <w:vMerge w:val="restart"/>
            <w:tcBorders>
              <w:top w:val="dotted" w:sz="4" w:space="0" w:color="000000"/>
              <w:left w:val="single" w:sz="6" w:space="0" w:color="000000"/>
              <w:right w:val="single" w:sz="6" w:space="0" w:color="000000"/>
            </w:tcBorders>
            <w:tcMar>
              <w:top w:w="0" w:type="dxa"/>
              <w:left w:w="57" w:type="dxa"/>
              <w:bottom w:w="0" w:type="dxa"/>
              <w:right w:w="57" w:type="dxa"/>
            </w:tcMar>
          </w:tcPr>
          <w:p w14:paraId="206D9898" w14:textId="77777777" w:rsidR="00CA5A61" w:rsidRPr="00EC2EC8" w:rsidRDefault="00CA5A61" w:rsidP="00EC2EC8">
            <w:pPr>
              <w:spacing w:line="200" w:lineRule="atLeast"/>
              <w:rPr>
                <w:sz w:val="16"/>
                <w:szCs w:val="16"/>
              </w:rPr>
            </w:pPr>
            <w:r w:rsidRPr="00EC2EC8">
              <w:rPr>
                <w:sz w:val="16"/>
                <w:szCs w:val="16"/>
              </w:rPr>
              <w:t>Contract-/Perceelnummer</w:t>
            </w:r>
          </w:p>
        </w:tc>
        <w:tc>
          <w:tcPr>
            <w:tcW w:w="4612" w:type="dxa"/>
            <w:vMerge w:val="restart"/>
            <w:tcBorders>
              <w:top w:val="dotted" w:sz="4" w:space="0" w:color="000000"/>
              <w:left w:val="single" w:sz="6" w:space="0" w:color="000000"/>
              <w:right w:val="single" w:sz="6" w:space="0" w:color="000000"/>
            </w:tcBorders>
            <w:tcMar>
              <w:top w:w="0" w:type="dxa"/>
              <w:left w:w="57" w:type="dxa"/>
              <w:bottom w:w="0" w:type="dxa"/>
              <w:right w:w="57" w:type="dxa"/>
            </w:tcMar>
          </w:tcPr>
          <w:p w14:paraId="2783CEDF" w14:textId="77777777" w:rsidR="00CA5A61" w:rsidRDefault="00CA5A61" w:rsidP="001C2150">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c>
          <w:tcPr>
            <w:tcW w:w="491" w:type="dxa"/>
            <w:tcBorders>
              <w:left w:val="single" w:sz="6" w:space="0" w:color="000000"/>
              <w:right w:val="single" w:sz="6" w:space="0" w:color="000000"/>
            </w:tcBorders>
            <w:tcMar>
              <w:top w:w="0" w:type="dxa"/>
              <w:left w:w="57" w:type="dxa"/>
              <w:bottom w:w="0" w:type="dxa"/>
              <w:right w:w="57" w:type="dxa"/>
            </w:tcMar>
          </w:tcPr>
          <w:p w14:paraId="06A3F7B7" w14:textId="77777777" w:rsidR="00CA5A61" w:rsidRDefault="00CA5A61" w:rsidP="001C2150">
            <w:pPr>
              <w:rPr>
                <w:sz w:val="16"/>
                <w:szCs w:val="16"/>
                <w:shd w:val="clear" w:color="auto" w:fill="FFFF00"/>
              </w:rPr>
            </w:pPr>
          </w:p>
        </w:tc>
        <w:tc>
          <w:tcPr>
            <w:tcW w:w="7229" w:type="dxa"/>
            <w:vMerge/>
            <w:tcBorders>
              <w:left w:val="single" w:sz="6" w:space="0" w:color="000000"/>
              <w:right w:val="single" w:sz="6" w:space="0" w:color="000000"/>
            </w:tcBorders>
            <w:tcMar>
              <w:top w:w="0" w:type="dxa"/>
              <w:left w:w="57" w:type="dxa"/>
              <w:bottom w:w="0" w:type="dxa"/>
              <w:right w:w="57" w:type="dxa"/>
            </w:tcMar>
          </w:tcPr>
          <w:p w14:paraId="5B62CB85" w14:textId="69772BDF" w:rsidR="00CA5A61" w:rsidRPr="00862447" w:rsidRDefault="00CA5A61" w:rsidP="00003D97">
            <w:pPr>
              <w:pStyle w:val="Lijstalinea"/>
              <w:spacing w:line="240" w:lineRule="auto"/>
              <w:ind w:left="470"/>
              <w:rPr>
                <w:b/>
                <w:i/>
                <w:sz w:val="16"/>
                <w:szCs w:val="16"/>
              </w:rPr>
            </w:pPr>
          </w:p>
        </w:tc>
      </w:tr>
      <w:tr w:rsidR="00CA5A61" w14:paraId="66F499CF" w14:textId="77777777" w:rsidTr="00AD09F4">
        <w:trPr>
          <w:cantSplit/>
        </w:trPr>
        <w:tc>
          <w:tcPr>
            <w:tcW w:w="2751" w:type="dxa"/>
            <w:vMerge/>
            <w:tcBorders>
              <w:left w:val="single" w:sz="6" w:space="0" w:color="000000"/>
              <w:bottom w:val="dotted" w:sz="4" w:space="0" w:color="000000"/>
              <w:right w:val="single" w:sz="6" w:space="0" w:color="000000"/>
            </w:tcBorders>
            <w:tcMar>
              <w:top w:w="0" w:type="dxa"/>
              <w:left w:w="57" w:type="dxa"/>
              <w:bottom w:w="0" w:type="dxa"/>
              <w:right w:w="57" w:type="dxa"/>
            </w:tcMar>
          </w:tcPr>
          <w:p w14:paraId="7FC8214D" w14:textId="77777777" w:rsidR="00CA5A61" w:rsidRPr="00EC2EC8" w:rsidRDefault="00CA5A61" w:rsidP="00EC2EC8">
            <w:pPr>
              <w:spacing w:line="200" w:lineRule="atLeast"/>
              <w:rPr>
                <w:sz w:val="16"/>
                <w:szCs w:val="16"/>
              </w:rPr>
            </w:pPr>
          </w:p>
        </w:tc>
        <w:tc>
          <w:tcPr>
            <w:tcW w:w="4612" w:type="dxa"/>
            <w:vMerge/>
            <w:tcBorders>
              <w:left w:val="single" w:sz="6" w:space="0" w:color="000000"/>
              <w:bottom w:val="dotted" w:sz="4" w:space="0" w:color="000000"/>
              <w:right w:val="single" w:sz="6" w:space="0" w:color="000000"/>
            </w:tcBorders>
            <w:tcMar>
              <w:top w:w="0" w:type="dxa"/>
              <w:left w:w="57" w:type="dxa"/>
              <w:bottom w:w="0" w:type="dxa"/>
              <w:right w:w="57" w:type="dxa"/>
            </w:tcMar>
          </w:tcPr>
          <w:p w14:paraId="3BB272A5" w14:textId="77777777" w:rsidR="00CA5A61" w:rsidRPr="00FF5660" w:rsidRDefault="00CA5A61" w:rsidP="001C2150">
            <w:pPr>
              <w:rPr>
                <w:sz w:val="16"/>
                <w:szCs w:val="16"/>
                <w:highlight w:val="yellow"/>
              </w:rPr>
            </w:pPr>
          </w:p>
        </w:tc>
        <w:tc>
          <w:tcPr>
            <w:tcW w:w="491" w:type="dxa"/>
            <w:tcBorders>
              <w:left w:val="single" w:sz="6" w:space="0" w:color="000000"/>
              <w:right w:val="single" w:sz="6" w:space="0" w:color="000000"/>
            </w:tcBorders>
            <w:tcMar>
              <w:top w:w="0" w:type="dxa"/>
              <w:left w:w="57" w:type="dxa"/>
              <w:bottom w:w="0" w:type="dxa"/>
              <w:right w:w="57" w:type="dxa"/>
            </w:tcMar>
          </w:tcPr>
          <w:p w14:paraId="47E4FE88" w14:textId="77777777" w:rsidR="00CA5A61" w:rsidRDefault="00CA5A61" w:rsidP="001C2150">
            <w:pPr>
              <w:rPr>
                <w:sz w:val="16"/>
                <w:szCs w:val="16"/>
                <w:shd w:val="clear" w:color="auto" w:fill="FFFF00"/>
              </w:rPr>
            </w:pPr>
          </w:p>
        </w:tc>
        <w:tc>
          <w:tcPr>
            <w:tcW w:w="7229" w:type="dxa"/>
            <w:vMerge/>
            <w:tcBorders>
              <w:left w:val="single" w:sz="6" w:space="0" w:color="000000"/>
              <w:right w:val="single" w:sz="6" w:space="0" w:color="000000"/>
            </w:tcBorders>
            <w:shd w:val="clear" w:color="auto" w:fill="B6DDE8" w:themeFill="accent5" w:themeFillTint="66"/>
            <w:tcMar>
              <w:top w:w="0" w:type="dxa"/>
              <w:left w:w="57" w:type="dxa"/>
              <w:bottom w:w="0" w:type="dxa"/>
              <w:right w:w="57" w:type="dxa"/>
            </w:tcMar>
          </w:tcPr>
          <w:p w14:paraId="37057209" w14:textId="5A1075C7" w:rsidR="00CA5A61" w:rsidRPr="00003D97" w:rsidRDefault="00CA5A61" w:rsidP="00003D97">
            <w:pPr>
              <w:pStyle w:val="Lijstalinea"/>
              <w:spacing w:line="240" w:lineRule="auto"/>
              <w:ind w:left="470"/>
              <w:rPr>
                <w:b/>
                <w:sz w:val="16"/>
                <w:szCs w:val="16"/>
              </w:rPr>
            </w:pPr>
          </w:p>
        </w:tc>
      </w:tr>
      <w:tr w:rsidR="00CA5A61" w14:paraId="4E8A9499" w14:textId="77777777" w:rsidTr="00AD09F4">
        <w:trPr>
          <w:cantSplit/>
        </w:trPr>
        <w:tc>
          <w:tcPr>
            <w:tcW w:w="275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7B3B22C2" w14:textId="0E95728E" w:rsidR="00CA5A61" w:rsidRPr="00EC2EC8" w:rsidRDefault="00332121" w:rsidP="00003D97">
            <w:pPr>
              <w:spacing w:line="200" w:lineRule="atLeast"/>
              <w:rPr>
                <w:sz w:val="16"/>
                <w:szCs w:val="16"/>
              </w:rPr>
            </w:pPr>
            <w:r>
              <w:rPr>
                <w:sz w:val="16"/>
                <w:szCs w:val="16"/>
              </w:rPr>
              <w:t>Bouwwerkcode</w:t>
            </w:r>
          </w:p>
        </w:tc>
        <w:tc>
          <w:tcPr>
            <w:tcW w:w="4612"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26B160B1" w14:textId="77777777" w:rsidR="00CA5A61" w:rsidRDefault="00CA5A61" w:rsidP="001C2150">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c>
          <w:tcPr>
            <w:tcW w:w="491" w:type="dxa"/>
            <w:tcBorders>
              <w:left w:val="single" w:sz="6" w:space="0" w:color="000000"/>
              <w:right w:val="single" w:sz="6" w:space="0" w:color="000000"/>
            </w:tcBorders>
            <w:tcMar>
              <w:top w:w="0" w:type="dxa"/>
              <w:left w:w="57" w:type="dxa"/>
              <w:bottom w:w="0" w:type="dxa"/>
              <w:right w:w="57" w:type="dxa"/>
            </w:tcMar>
          </w:tcPr>
          <w:p w14:paraId="7DD735A5" w14:textId="77777777" w:rsidR="00CA5A61" w:rsidRDefault="00CA5A61" w:rsidP="001C2150">
            <w:pPr>
              <w:rPr>
                <w:sz w:val="16"/>
                <w:szCs w:val="16"/>
                <w:shd w:val="clear" w:color="auto" w:fill="FFFF00"/>
              </w:rPr>
            </w:pPr>
          </w:p>
        </w:tc>
        <w:tc>
          <w:tcPr>
            <w:tcW w:w="7229" w:type="dxa"/>
            <w:vMerge/>
            <w:tcBorders>
              <w:left w:val="single" w:sz="6" w:space="0" w:color="000000"/>
              <w:right w:val="single" w:sz="6" w:space="0" w:color="000000"/>
            </w:tcBorders>
            <w:tcMar>
              <w:top w:w="0" w:type="dxa"/>
              <w:left w:w="57" w:type="dxa"/>
              <w:bottom w:w="0" w:type="dxa"/>
              <w:right w:w="57" w:type="dxa"/>
            </w:tcMar>
          </w:tcPr>
          <w:p w14:paraId="443208DB" w14:textId="22FA489D" w:rsidR="00CA5A61" w:rsidRPr="00862447" w:rsidRDefault="00CA5A61" w:rsidP="00003D97">
            <w:pPr>
              <w:pStyle w:val="Lijstalinea"/>
              <w:spacing w:line="240" w:lineRule="auto"/>
              <w:ind w:left="470"/>
              <w:rPr>
                <w:rFonts w:ascii="Verdana" w:hAnsi="Verdana"/>
                <w:b/>
                <w:i/>
                <w:sz w:val="16"/>
                <w:szCs w:val="16"/>
                <w:lang w:eastAsia="bg-BG"/>
              </w:rPr>
            </w:pPr>
          </w:p>
        </w:tc>
      </w:tr>
      <w:tr w:rsidR="00CA5A61" w14:paraId="739D80EF" w14:textId="77777777" w:rsidTr="009C20CB">
        <w:trPr>
          <w:cantSplit/>
        </w:trPr>
        <w:tc>
          <w:tcPr>
            <w:tcW w:w="275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35737FA9" w14:textId="77777777" w:rsidR="00CA5A61" w:rsidRPr="00EC2EC8" w:rsidRDefault="00CA5A61" w:rsidP="00EC2EC8">
            <w:pPr>
              <w:spacing w:line="200" w:lineRule="atLeast"/>
              <w:rPr>
                <w:sz w:val="16"/>
                <w:szCs w:val="16"/>
              </w:rPr>
            </w:pPr>
            <w:r w:rsidRPr="00EC2EC8">
              <w:rPr>
                <w:sz w:val="16"/>
                <w:szCs w:val="16"/>
              </w:rPr>
              <w:t>Contractbeheerder</w:t>
            </w:r>
          </w:p>
        </w:tc>
        <w:tc>
          <w:tcPr>
            <w:tcW w:w="4612"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2AF53436" w14:textId="77777777" w:rsidR="00CA5A61" w:rsidRDefault="00CA5A61" w:rsidP="00D87802">
            <w:r>
              <w:rPr>
                <w:sz w:val="16"/>
                <w:szCs w:val="16"/>
                <w:highlight w:val="yellow"/>
              </w:rPr>
              <w:fldChar w:fldCharType="begin"/>
            </w:r>
            <w:r>
              <w:rPr>
                <w:sz w:val="16"/>
                <w:szCs w:val="16"/>
                <w:highlight w:val="yellow"/>
              </w:rPr>
              <w:instrText xml:space="preserve"> MACROBUTTON  AantekeningenInInktInvoegen [vul naam in] </w:instrText>
            </w:r>
            <w:r>
              <w:rPr>
                <w:sz w:val="16"/>
                <w:szCs w:val="16"/>
                <w:highlight w:val="yellow"/>
              </w:rPr>
              <w:fldChar w:fldCharType="end"/>
            </w:r>
          </w:p>
        </w:tc>
        <w:tc>
          <w:tcPr>
            <w:tcW w:w="491" w:type="dxa"/>
            <w:tcBorders>
              <w:left w:val="single" w:sz="6" w:space="0" w:color="000000"/>
              <w:right w:val="single" w:sz="6" w:space="0" w:color="000000"/>
            </w:tcBorders>
            <w:tcMar>
              <w:top w:w="0" w:type="dxa"/>
              <w:left w:w="57" w:type="dxa"/>
              <w:bottom w:w="0" w:type="dxa"/>
              <w:right w:w="57" w:type="dxa"/>
            </w:tcMar>
          </w:tcPr>
          <w:p w14:paraId="1BE0CFD7" w14:textId="77777777" w:rsidR="00CA5A61" w:rsidRDefault="00CA5A61" w:rsidP="00D87802">
            <w:pPr>
              <w:rPr>
                <w:sz w:val="16"/>
                <w:szCs w:val="16"/>
                <w:shd w:val="clear" w:color="auto" w:fill="FFFF00"/>
              </w:rPr>
            </w:pPr>
          </w:p>
        </w:tc>
        <w:tc>
          <w:tcPr>
            <w:tcW w:w="7229" w:type="dxa"/>
            <w:vMerge/>
            <w:tcBorders>
              <w:left w:val="single" w:sz="6" w:space="0" w:color="000000"/>
              <w:right w:val="single" w:sz="6" w:space="0" w:color="000000"/>
            </w:tcBorders>
            <w:tcMar>
              <w:top w:w="0" w:type="dxa"/>
              <w:left w:w="57" w:type="dxa"/>
              <w:bottom w:w="0" w:type="dxa"/>
              <w:right w:w="57" w:type="dxa"/>
            </w:tcMar>
          </w:tcPr>
          <w:p w14:paraId="1A9224E1" w14:textId="3BDE1570" w:rsidR="00CA5A61" w:rsidRPr="00AE2299" w:rsidRDefault="00CA5A61" w:rsidP="00AE2299">
            <w:pPr>
              <w:spacing w:line="240" w:lineRule="auto"/>
              <w:rPr>
                <w:sz w:val="16"/>
                <w:szCs w:val="16"/>
              </w:rPr>
            </w:pPr>
          </w:p>
        </w:tc>
      </w:tr>
      <w:tr w:rsidR="00CA5A61" w14:paraId="71EE8FBD" w14:textId="77777777" w:rsidTr="009C20CB">
        <w:trPr>
          <w:cantSplit/>
        </w:trPr>
        <w:tc>
          <w:tcPr>
            <w:tcW w:w="275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7C684FAD" w14:textId="77777777" w:rsidR="00CA5A61" w:rsidRPr="00EC2EC8" w:rsidRDefault="00CA5A61" w:rsidP="00EC2EC8">
            <w:pPr>
              <w:spacing w:line="200" w:lineRule="atLeast"/>
              <w:rPr>
                <w:sz w:val="16"/>
                <w:szCs w:val="16"/>
              </w:rPr>
            </w:pPr>
            <w:r w:rsidRPr="00EC2EC8">
              <w:rPr>
                <w:sz w:val="16"/>
                <w:szCs w:val="16"/>
              </w:rPr>
              <w:t xml:space="preserve">V&amp;G-coördinator </w:t>
            </w:r>
          </w:p>
          <w:p w14:paraId="48C58D9E" w14:textId="77777777" w:rsidR="00CA5A61" w:rsidRPr="00EC2EC8" w:rsidRDefault="00CA5A61" w:rsidP="00EC2EC8">
            <w:pPr>
              <w:spacing w:line="200" w:lineRule="atLeast"/>
              <w:rPr>
                <w:sz w:val="16"/>
                <w:szCs w:val="16"/>
              </w:rPr>
            </w:pPr>
            <w:r w:rsidRPr="00EC2EC8">
              <w:rPr>
                <w:sz w:val="16"/>
                <w:szCs w:val="16"/>
              </w:rPr>
              <w:t>(vanuit afdeling REA of ECT)</w:t>
            </w:r>
          </w:p>
        </w:tc>
        <w:tc>
          <w:tcPr>
            <w:tcW w:w="4612"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5DD6C448" w14:textId="77777777" w:rsidR="00CA5A61" w:rsidRDefault="00CA5A61" w:rsidP="00D87802">
            <w:r>
              <w:rPr>
                <w:sz w:val="16"/>
                <w:szCs w:val="16"/>
                <w:highlight w:val="yellow"/>
              </w:rPr>
              <w:fldChar w:fldCharType="begin"/>
            </w:r>
            <w:r>
              <w:rPr>
                <w:sz w:val="16"/>
                <w:szCs w:val="16"/>
                <w:highlight w:val="yellow"/>
              </w:rPr>
              <w:instrText xml:space="preserve"> MACROBUTTON  AantekeningenInInktInvoegen [vul naam in] </w:instrText>
            </w:r>
            <w:r>
              <w:rPr>
                <w:sz w:val="16"/>
                <w:szCs w:val="16"/>
                <w:highlight w:val="yellow"/>
              </w:rPr>
              <w:fldChar w:fldCharType="end"/>
            </w:r>
          </w:p>
        </w:tc>
        <w:tc>
          <w:tcPr>
            <w:tcW w:w="491" w:type="dxa"/>
            <w:tcBorders>
              <w:left w:val="single" w:sz="6" w:space="0" w:color="000000"/>
              <w:right w:val="single" w:sz="6" w:space="0" w:color="000000"/>
            </w:tcBorders>
            <w:tcMar>
              <w:top w:w="0" w:type="dxa"/>
              <w:left w:w="57" w:type="dxa"/>
              <w:bottom w:w="0" w:type="dxa"/>
              <w:right w:w="57" w:type="dxa"/>
            </w:tcMar>
          </w:tcPr>
          <w:p w14:paraId="1334EEDA" w14:textId="77777777" w:rsidR="00CA5A61" w:rsidRDefault="00CA5A61" w:rsidP="00D87802">
            <w:pPr>
              <w:rPr>
                <w:sz w:val="16"/>
                <w:szCs w:val="16"/>
                <w:shd w:val="clear" w:color="auto" w:fill="FFFF00"/>
              </w:rPr>
            </w:pPr>
          </w:p>
        </w:tc>
        <w:tc>
          <w:tcPr>
            <w:tcW w:w="7229" w:type="dxa"/>
            <w:vMerge/>
            <w:tcBorders>
              <w:left w:val="single" w:sz="6" w:space="0" w:color="000000"/>
              <w:right w:val="single" w:sz="6" w:space="0" w:color="000000"/>
            </w:tcBorders>
            <w:tcMar>
              <w:top w:w="0" w:type="dxa"/>
              <w:left w:w="57" w:type="dxa"/>
              <w:bottom w:w="0" w:type="dxa"/>
              <w:right w:w="57" w:type="dxa"/>
            </w:tcMar>
          </w:tcPr>
          <w:p w14:paraId="70BBDBDD" w14:textId="6612473B" w:rsidR="00CA5A61" w:rsidRPr="00862447" w:rsidRDefault="00CA5A61" w:rsidP="002235A7">
            <w:pPr>
              <w:pStyle w:val="Lijstalinea"/>
              <w:numPr>
                <w:ilvl w:val="0"/>
                <w:numId w:val="12"/>
              </w:numPr>
              <w:spacing w:line="240" w:lineRule="auto"/>
              <w:ind w:left="470" w:hanging="357"/>
              <w:rPr>
                <w:rFonts w:ascii="Verdana" w:hAnsi="Verdana"/>
                <w:b/>
                <w:i/>
                <w:sz w:val="16"/>
                <w:szCs w:val="16"/>
                <w:lang w:eastAsia="bg-BG"/>
              </w:rPr>
            </w:pPr>
          </w:p>
        </w:tc>
      </w:tr>
      <w:tr w:rsidR="00CA5A61" w14:paraId="10A89AD0" w14:textId="77777777" w:rsidTr="009C20CB">
        <w:trPr>
          <w:cantSplit/>
        </w:trPr>
        <w:tc>
          <w:tcPr>
            <w:tcW w:w="2751" w:type="dxa"/>
            <w:tcBorders>
              <w:top w:val="dotted" w:sz="4" w:space="0" w:color="000000"/>
              <w:left w:val="single" w:sz="6" w:space="0" w:color="000000"/>
              <w:bottom w:val="single" w:sz="6" w:space="0" w:color="000000"/>
              <w:right w:val="single" w:sz="6" w:space="0" w:color="000000"/>
            </w:tcBorders>
            <w:tcMar>
              <w:top w:w="0" w:type="dxa"/>
              <w:left w:w="57" w:type="dxa"/>
              <w:bottom w:w="0" w:type="dxa"/>
              <w:right w:w="57" w:type="dxa"/>
            </w:tcMar>
          </w:tcPr>
          <w:p w14:paraId="680D3992" w14:textId="77777777" w:rsidR="00CA5A61" w:rsidRPr="00EC2EC8" w:rsidRDefault="00CA5A61" w:rsidP="00EC2EC8">
            <w:pPr>
              <w:spacing w:line="200" w:lineRule="atLeast"/>
              <w:rPr>
                <w:sz w:val="16"/>
                <w:szCs w:val="16"/>
              </w:rPr>
            </w:pPr>
            <w:r w:rsidRPr="00EC2EC8">
              <w:rPr>
                <w:sz w:val="16"/>
                <w:szCs w:val="16"/>
              </w:rPr>
              <w:t xml:space="preserve">Geplande datum aanvang contract </w:t>
            </w:r>
          </w:p>
        </w:tc>
        <w:tc>
          <w:tcPr>
            <w:tcW w:w="4612" w:type="dxa"/>
            <w:tcBorders>
              <w:top w:val="dotted" w:sz="4" w:space="0" w:color="000000"/>
              <w:left w:val="single" w:sz="6" w:space="0" w:color="000000"/>
              <w:bottom w:val="single" w:sz="6" w:space="0" w:color="000000"/>
              <w:right w:val="single" w:sz="6" w:space="0" w:color="000000"/>
            </w:tcBorders>
            <w:tcMar>
              <w:top w:w="0" w:type="dxa"/>
              <w:left w:w="57" w:type="dxa"/>
              <w:bottom w:w="0" w:type="dxa"/>
              <w:right w:w="57" w:type="dxa"/>
            </w:tcMar>
          </w:tcPr>
          <w:p w14:paraId="5E66963D" w14:textId="77777777" w:rsidR="00CA5A61" w:rsidRDefault="00CA5A61" w:rsidP="00CE5BD6">
            <w:r>
              <w:rPr>
                <w:sz w:val="16"/>
                <w:szCs w:val="16"/>
                <w:highlight w:val="yellow"/>
              </w:rPr>
              <w:fldChar w:fldCharType="begin"/>
            </w:r>
            <w:r>
              <w:rPr>
                <w:sz w:val="16"/>
                <w:szCs w:val="16"/>
                <w:highlight w:val="yellow"/>
              </w:rPr>
              <w:instrText xml:space="preserve"> MACROBUTTON  AantekeningenInInktInvoegen [vul datum/kwartaal en jaartal in] </w:instrText>
            </w:r>
            <w:r>
              <w:rPr>
                <w:sz w:val="16"/>
                <w:szCs w:val="16"/>
                <w:highlight w:val="yellow"/>
              </w:rPr>
              <w:fldChar w:fldCharType="end"/>
            </w:r>
          </w:p>
        </w:tc>
        <w:tc>
          <w:tcPr>
            <w:tcW w:w="491" w:type="dxa"/>
            <w:tcBorders>
              <w:left w:val="single" w:sz="6" w:space="0" w:color="000000"/>
              <w:right w:val="single" w:sz="6" w:space="0" w:color="000000"/>
            </w:tcBorders>
            <w:tcMar>
              <w:top w:w="0" w:type="dxa"/>
              <w:left w:w="57" w:type="dxa"/>
              <w:bottom w:w="0" w:type="dxa"/>
              <w:right w:w="57" w:type="dxa"/>
            </w:tcMar>
          </w:tcPr>
          <w:p w14:paraId="209E9A33" w14:textId="77777777" w:rsidR="00CA5A61" w:rsidRDefault="00CA5A61" w:rsidP="00CE5BD6">
            <w:pPr>
              <w:rPr>
                <w:sz w:val="16"/>
                <w:szCs w:val="16"/>
                <w:shd w:val="clear" w:color="auto" w:fill="FFFF00"/>
              </w:rPr>
            </w:pPr>
          </w:p>
        </w:tc>
        <w:tc>
          <w:tcPr>
            <w:tcW w:w="7229" w:type="dxa"/>
            <w:vMerge/>
            <w:tcBorders>
              <w:left w:val="single" w:sz="6" w:space="0" w:color="000000"/>
              <w:bottom w:val="single" w:sz="6" w:space="0" w:color="000000"/>
              <w:right w:val="single" w:sz="6" w:space="0" w:color="000000"/>
            </w:tcBorders>
            <w:tcMar>
              <w:top w:w="0" w:type="dxa"/>
              <w:left w:w="57" w:type="dxa"/>
              <w:bottom w:w="0" w:type="dxa"/>
              <w:right w:w="57" w:type="dxa"/>
            </w:tcMar>
          </w:tcPr>
          <w:p w14:paraId="7F8E498D" w14:textId="77777777" w:rsidR="00CA5A61" w:rsidRPr="00EC2EC8" w:rsidRDefault="00CA5A61" w:rsidP="00EC2EC8">
            <w:pPr>
              <w:spacing w:line="240" w:lineRule="auto"/>
              <w:rPr>
                <w:sz w:val="16"/>
                <w:szCs w:val="16"/>
              </w:rPr>
            </w:pPr>
          </w:p>
        </w:tc>
      </w:tr>
    </w:tbl>
    <w:p w14:paraId="2F47E951" w14:textId="77777777" w:rsidR="002857BB" w:rsidRDefault="002857BB"/>
    <w:tbl>
      <w:tblPr>
        <w:tblW w:w="15083" w:type="dxa"/>
        <w:tblLayout w:type="fixed"/>
        <w:tblCellMar>
          <w:left w:w="10" w:type="dxa"/>
          <w:right w:w="10" w:type="dxa"/>
        </w:tblCellMar>
        <w:tblLook w:val="0000" w:firstRow="0" w:lastRow="0" w:firstColumn="0" w:lastColumn="0" w:noHBand="0" w:noVBand="0"/>
      </w:tblPr>
      <w:tblGrid>
        <w:gridCol w:w="2751"/>
        <w:gridCol w:w="7512"/>
        <w:gridCol w:w="4820"/>
      </w:tblGrid>
      <w:tr w:rsidR="001C2150" w14:paraId="18E4714A" w14:textId="77777777" w:rsidTr="00125C33">
        <w:trPr>
          <w:cantSplit/>
        </w:trPr>
        <w:tc>
          <w:tcPr>
            <w:tcW w:w="2751" w:type="dxa"/>
            <w:tcBorders>
              <w:top w:val="single" w:sz="4" w:space="0" w:color="000000"/>
              <w:left w:val="single" w:sz="6" w:space="0" w:color="000000"/>
              <w:bottom w:val="single" w:sz="4" w:space="0" w:color="000000"/>
              <w:right w:val="single" w:sz="6" w:space="0" w:color="000000"/>
            </w:tcBorders>
            <w:shd w:val="clear" w:color="auto" w:fill="B6DDE8" w:themeFill="accent5" w:themeFillTint="66"/>
            <w:tcMar>
              <w:top w:w="0" w:type="dxa"/>
              <w:left w:w="57" w:type="dxa"/>
              <w:bottom w:w="0" w:type="dxa"/>
              <w:right w:w="57" w:type="dxa"/>
            </w:tcMar>
          </w:tcPr>
          <w:p w14:paraId="74CE9466" w14:textId="77777777" w:rsidR="001C2150" w:rsidRDefault="001C2150" w:rsidP="00D87802">
            <w:pPr>
              <w:spacing w:line="200" w:lineRule="atLeast"/>
              <w:rPr>
                <w:b/>
                <w:sz w:val="13"/>
                <w:szCs w:val="13"/>
              </w:rPr>
            </w:pPr>
            <w:r>
              <w:rPr>
                <w:b/>
                <w:sz w:val="13"/>
                <w:szCs w:val="13"/>
              </w:rPr>
              <w:t>Artikel 2.27 Melding Bouwwerk</w:t>
            </w:r>
          </w:p>
        </w:tc>
        <w:tc>
          <w:tcPr>
            <w:tcW w:w="7512"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14:paraId="3420144D" w14:textId="77777777" w:rsidR="001C2150" w:rsidRDefault="001C2150" w:rsidP="00D87802">
            <w:pPr>
              <w:spacing w:line="200" w:lineRule="atLeast"/>
              <w:rPr>
                <w:sz w:val="13"/>
                <w:szCs w:val="13"/>
              </w:rPr>
            </w:pPr>
            <w:r>
              <w:rPr>
                <w:sz w:val="13"/>
                <w:szCs w:val="13"/>
              </w:rPr>
              <w:t>Criteria</w:t>
            </w:r>
          </w:p>
        </w:tc>
        <w:tc>
          <w:tcPr>
            <w:tcW w:w="4820"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14:paraId="4DB7A291" w14:textId="77777777" w:rsidR="001C2150" w:rsidRDefault="001C2150" w:rsidP="00D87802">
            <w:pPr>
              <w:spacing w:line="200" w:lineRule="atLeast"/>
              <w:rPr>
                <w:sz w:val="13"/>
                <w:szCs w:val="13"/>
              </w:rPr>
            </w:pPr>
            <w:r>
              <w:rPr>
                <w:sz w:val="13"/>
                <w:szCs w:val="13"/>
              </w:rPr>
              <w:t>Van toepassing</w:t>
            </w:r>
          </w:p>
        </w:tc>
      </w:tr>
      <w:tr w:rsidR="001C2150" w14:paraId="4308C531" w14:textId="77777777" w:rsidTr="00D87802">
        <w:trPr>
          <w:cantSplit/>
          <w:trHeight w:val="475"/>
        </w:trPr>
        <w:tc>
          <w:tcPr>
            <w:tcW w:w="2751" w:type="dxa"/>
            <w:tcBorders>
              <w:top w:val="single"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0EDAEAD8" w14:textId="49052F55" w:rsidR="001C2150" w:rsidRDefault="001C2150" w:rsidP="002235A7">
            <w:pPr>
              <w:spacing w:line="200" w:lineRule="atLeast"/>
              <w:rPr>
                <w:sz w:val="16"/>
                <w:szCs w:val="16"/>
              </w:rPr>
            </w:pPr>
            <w:r>
              <w:rPr>
                <w:sz w:val="16"/>
                <w:szCs w:val="16"/>
              </w:rPr>
              <w:t xml:space="preserve">Is de opdracht/het </w:t>
            </w:r>
            <w:r w:rsidRPr="005F069F">
              <w:rPr>
                <w:sz w:val="16"/>
                <w:szCs w:val="16"/>
              </w:rPr>
              <w:t>project</w:t>
            </w:r>
            <w:r>
              <w:rPr>
                <w:sz w:val="16"/>
                <w:szCs w:val="16"/>
              </w:rPr>
              <w:t xml:space="preserve"> </w:t>
            </w:r>
            <w:r w:rsidR="002235A7">
              <w:rPr>
                <w:sz w:val="16"/>
                <w:szCs w:val="16"/>
              </w:rPr>
              <w:t>melding plichtig</w:t>
            </w:r>
            <w:r>
              <w:rPr>
                <w:sz w:val="16"/>
                <w:szCs w:val="16"/>
              </w:rPr>
              <w:t>?</w:t>
            </w:r>
          </w:p>
        </w:tc>
        <w:tc>
          <w:tcPr>
            <w:tcW w:w="7512" w:type="dxa"/>
            <w:tcBorders>
              <w:top w:val="single" w:sz="4" w:space="0" w:color="000000"/>
              <w:left w:val="single" w:sz="6" w:space="0" w:color="000000"/>
              <w:bottom w:val="dotted" w:sz="4" w:space="0" w:color="000000"/>
              <w:right w:val="single" w:sz="4" w:space="0" w:color="000000"/>
            </w:tcBorders>
            <w:tcMar>
              <w:top w:w="0" w:type="dxa"/>
              <w:left w:w="57" w:type="dxa"/>
              <w:bottom w:w="0" w:type="dxa"/>
              <w:right w:w="57" w:type="dxa"/>
            </w:tcMar>
          </w:tcPr>
          <w:p w14:paraId="7F701477" w14:textId="77777777" w:rsidR="001C2150" w:rsidRDefault="001C2150" w:rsidP="00D87802">
            <w:pPr>
              <w:spacing w:line="200" w:lineRule="atLeast"/>
              <w:rPr>
                <w:sz w:val="16"/>
                <w:szCs w:val="16"/>
              </w:rPr>
            </w:pPr>
            <w:r>
              <w:rPr>
                <w:sz w:val="16"/>
                <w:szCs w:val="16"/>
              </w:rPr>
              <w:t xml:space="preserve">Of &gt;30 werkdagen en &gt;20 werknemers tegelijk op de bouwplaats </w:t>
            </w:r>
          </w:p>
        </w:tc>
        <w:tc>
          <w:tcPr>
            <w:tcW w:w="4820" w:type="dxa"/>
            <w:tcBorders>
              <w:top w:val="single" w:sz="4" w:space="0" w:color="000000"/>
              <w:left w:val="single" w:sz="4" w:space="0" w:color="000000"/>
              <w:bottom w:val="dotted" w:sz="4" w:space="0" w:color="000000"/>
              <w:right w:val="single" w:sz="6" w:space="0" w:color="000000"/>
            </w:tcBorders>
            <w:tcMar>
              <w:top w:w="0" w:type="dxa"/>
              <w:left w:w="57" w:type="dxa"/>
              <w:bottom w:w="0" w:type="dxa"/>
              <w:right w:w="57" w:type="dxa"/>
            </w:tcMar>
          </w:tcPr>
          <w:p w14:paraId="6DF401D2" w14:textId="4229DA0B" w:rsidR="00862447" w:rsidRPr="0084486A" w:rsidRDefault="00862447" w:rsidP="00D87802">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 w:val="16"/>
                <w:szCs w:val="16"/>
              </w:rPr>
            </w:pPr>
            <w:r w:rsidRPr="0084486A">
              <w:rPr>
                <w:sz w:val="16"/>
                <w:szCs w:val="16"/>
              </w:rPr>
              <w:t xml:space="preserve">Dit is niet de verwachting, maar is aan de </w:t>
            </w:r>
            <w:r w:rsidR="00125C33">
              <w:rPr>
                <w:sz w:val="16"/>
                <w:szCs w:val="16"/>
              </w:rPr>
              <w:t>a</w:t>
            </w:r>
            <w:r w:rsidRPr="0084486A">
              <w:rPr>
                <w:sz w:val="16"/>
                <w:szCs w:val="16"/>
              </w:rPr>
              <w:t xml:space="preserve">annemer om te bepalen door in dit veld in te vullen waarom het wel of niet toepassing is. </w:t>
            </w:r>
          </w:p>
          <w:p w14:paraId="09CE1BAF" w14:textId="11BF2B7C" w:rsidR="00862447" w:rsidRPr="00862447" w:rsidRDefault="00862447" w:rsidP="00D87802">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i/>
                <w:sz w:val="16"/>
                <w:szCs w:val="16"/>
              </w:rPr>
            </w:pPr>
          </w:p>
        </w:tc>
      </w:tr>
      <w:tr w:rsidR="001C2150" w14:paraId="751D7B9F" w14:textId="77777777" w:rsidTr="00D87802">
        <w:trPr>
          <w:cantSplit/>
        </w:trPr>
        <w:tc>
          <w:tcPr>
            <w:tcW w:w="2751" w:type="dxa"/>
            <w:tcBorders>
              <w:top w:val="dotted" w:sz="4" w:space="0" w:color="000000"/>
              <w:left w:val="single" w:sz="6" w:space="0" w:color="000000"/>
              <w:bottom w:val="single" w:sz="4" w:space="0" w:color="000000"/>
              <w:right w:val="single" w:sz="6" w:space="0" w:color="000000"/>
            </w:tcBorders>
            <w:tcMar>
              <w:top w:w="0" w:type="dxa"/>
              <w:left w:w="57" w:type="dxa"/>
              <w:bottom w:w="0" w:type="dxa"/>
              <w:right w:w="57" w:type="dxa"/>
            </w:tcMar>
          </w:tcPr>
          <w:p w14:paraId="4281C09E" w14:textId="77777777" w:rsidR="001C2150" w:rsidRDefault="001C2150" w:rsidP="00D87802">
            <w:pPr>
              <w:spacing w:line="200" w:lineRule="atLeast"/>
              <w:rPr>
                <w:sz w:val="16"/>
                <w:szCs w:val="16"/>
              </w:rPr>
            </w:pPr>
          </w:p>
        </w:tc>
        <w:tc>
          <w:tcPr>
            <w:tcW w:w="7512" w:type="dxa"/>
            <w:tcBorders>
              <w:top w:val="dotted" w:sz="4" w:space="0" w:color="000000"/>
              <w:left w:val="single" w:sz="6" w:space="0" w:color="000000"/>
              <w:bottom w:val="single" w:sz="4" w:space="0" w:color="000000"/>
              <w:right w:val="single" w:sz="4" w:space="0" w:color="000000"/>
            </w:tcBorders>
            <w:tcMar>
              <w:top w:w="0" w:type="dxa"/>
              <w:left w:w="57" w:type="dxa"/>
              <w:bottom w:w="0" w:type="dxa"/>
              <w:right w:w="57" w:type="dxa"/>
            </w:tcMar>
          </w:tcPr>
          <w:p w14:paraId="06C742BF" w14:textId="77777777" w:rsidR="001C2150" w:rsidRDefault="001C2150" w:rsidP="00D87802">
            <w:pPr>
              <w:spacing w:line="200" w:lineRule="atLeast"/>
              <w:rPr>
                <w:sz w:val="16"/>
                <w:szCs w:val="16"/>
              </w:rPr>
            </w:pPr>
            <w:r>
              <w:rPr>
                <w:sz w:val="16"/>
                <w:szCs w:val="16"/>
              </w:rPr>
              <w:t>Of de totstandbrenging is &gt; 500 mensdagen (bijvoorbeeld 10 man 50 werkdagen)</w:t>
            </w:r>
          </w:p>
        </w:tc>
        <w:tc>
          <w:tcPr>
            <w:tcW w:w="4820" w:type="dxa"/>
            <w:tcBorders>
              <w:top w:val="dotted" w:sz="4" w:space="0" w:color="000000"/>
              <w:left w:val="single" w:sz="4" w:space="0" w:color="000000"/>
              <w:bottom w:val="single" w:sz="4" w:space="0" w:color="000000"/>
              <w:right w:val="single" w:sz="6" w:space="0" w:color="000000"/>
            </w:tcBorders>
            <w:tcMar>
              <w:top w:w="0" w:type="dxa"/>
              <w:left w:w="57" w:type="dxa"/>
              <w:bottom w:w="0" w:type="dxa"/>
              <w:right w:w="57" w:type="dxa"/>
            </w:tcMar>
          </w:tcPr>
          <w:p w14:paraId="0ED2A72C" w14:textId="426119C3" w:rsidR="001C2150" w:rsidRPr="0084486A" w:rsidRDefault="001C2150" w:rsidP="00D94229">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 w:val="16"/>
                <w:szCs w:val="16"/>
              </w:rPr>
            </w:pPr>
            <w:r w:rsidRPr="0084486A">
              <w:rPr>
                <w:sz w:val="16"/>
                <w:szCs w:val="16"/>
              </w:rPr>
              <w:t>De werkzaamheden zullen aaneengesloten op een plaats in een aaneengesloten tijdsbestek uitgevoerd moeten worden. Dit is niet de verwachting binnen de opdracht.</w:t>
            </w:r>
          </w:p>
          <w:p w14:paraId="65BF554A" w14:textId="77777777" w:rsidR="00862447" w:rsidRDefault="0084486A" w:rsidP="00125C33">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 w:val="16"/>
                <w:szCs w:val="16"/>
              </w:rPr>
            </w:pPr>
            <w:r w:rsidRPr="0084486A">
              <w:rPr>
                <w:sz w:val="16"/>
                <w:szCs w:val="16"/>
              </w:rPr>
              <w:t>Het</w:t>
            </w:r>
            <w:r w:rsidR="00862447" w:rsidRPr="0084486A">
              <w:rPr>
                <w:sz w:val="16"/>
                <w:szCs w:val="16"/>
              </w:rPr>
              <w:t xml:space="preserve"> is aan de </w:t>
            </w:r>
            <w:r w:rsidR="00125C33">
              <w:rPr>
                <w:sz w:val="16"/>
                <w:szCs w:val="16"/>
              </w:rPr>
              <w:t>a</w:t>
            </w:r>
            <w:r w:rsidR="00862447" w:rsidRPr="0084486A">
              <w:rPr>
                <w:sz w:val="16"/>
                <w:szCs w:val="16"/>
              </w:rPr>
              <w:t>annemer om te bepalen door in dit veld in te vullen waarom</w:t>
            </w:r>
            <w:r>
              <w:rPr>
                <w:sz w:val="16"/>
                <w:szCs w:val="16"/>
              </w:rPr>
              <w:t xml:space="preserve"> het wel of niet toepassing is.</w:t>
            </w:r>
          </w:p>
          <w:p w14:paraId="46E5B354" w14:textId="274A3AD2" w:rsidR="00247994" w:rsidRPr="006127EE" w:rsidRDefault="00247994" w:rsidP="00125C33">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 w:val="16"/>
                <w:szCs w:val="16"/>
              </w:rPr>
            </w:pPr>
          </w:p>
        </w:tc>
      </w:tr>
      <w:tr w:rsidR="001C2150" w14:paraId="215EBB11" w14:textId="77777777" w:rsidTr="00D87802">
        <w:trPr>
          <w:cantSplit/>
        </w:trPr>
        <w:tc>
          <w:tcPr>
            <w:tcW w:w="2751"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14:paraId="071C885D" w14:textId="77777777" w:rsidR="001C2150" w:rsidRDefault="001C2150" w:rsidP="00D87802">
            <w:pPr>
              <w:spacing w:line="200" w:lineRule="atLeast"/>
              <w:rPr>
                <w:b/>
                <w:sz w:val="13"/>
                <w:szCs w:val="13"/>
              </w:rPr>
            </w:pPr>
            <w:r>
              <w:rPr>
                <w:b/>
                <w:sz w:val="13"/>
                <w:szCs w:val="13"/>
              </w:rPr>
              <w:t>Artikel 2.28 V&amp;G-plan</w:t>
            </w:r>
          </w:p>
        </w:tc>
        <w:tc>
          <w:tcPr>
            <w:tcW w:w="7512"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14:paraId="6CA8062A" w14:textId="77777777" w:rsidR="001C2150" w:rsidRDefault="001C2150" w:rsidP="00D87802">
            <w:pPr>
              <w:spacing w:line="200" w:lineRule="atLeast"/>
              <w:rPr>
                <w:sz w:val="13"/>
                <w:szCs w:val="13"/>
              </w:rPr>
            </w:pPr>
            <w:r>
              <w:rPr>
                <w:sz w:val="13"/>
                <w:szCs w:val="13"/>
              </w:rPr>
              <w:t>Criteria</w:t>
            </w:r>
          </w:p>
        </w:tc>
        <w:tc>
          <w:tcPr>
            <w:tcW w:w="4820"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14:paraId="050163CF" w14:textId="77777777" w:rsidR="001C2150" w:rsidRDefault="001C2150" w:rsidP="00D87802">
            <w:pPr>
              <w:spacing w:line="200" w:lineRule="atLeast"/>
              <w:rPr>
                <w:sz w:val="13"/>
                <w:szCs w:val="13"/>
              </w:rPr>
            </w:pPr>
            <w:r>
              <w:rPr>
                <w:sz w:val="13"/>
                <w:szCs w:val="13"/>
              </w:rPr>
              <w:t>Van toepassing:</w:t>
            </w:r>
          </w:p>
        </w:tc>
      </w:tr>
      <w:tr w:rsidR="001C2150" w14:paraId="6BBF65A6" w14:textId="77777777" w:rsidTr="00D87802">
        <w:trPr>
          <w:cantSplit/>
        </w:trPr>
        <w:tc>
          <w:tcPr>
            <w:tcW w:w="275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4A3B3DDD" w14:textId="77777777" w:rsidR="001C2150" w:rsidRDefault="001C2150" w:rsidP="00D87802">
            <w:pPr>
              <w:spacing w:line="200" w:lineRule="atLeast"/>
              <w:rPr>
                <w:sz w:val="16"/>
                <w:szCs w:val="16"/>
              </w:rPr>
            </w:pPr>
            <w:r>
              <w:rPr>
                <w:sz w:val="16"/>
                <w:szCs w:val="16"/>
              </w:rPr>
              <w:t>Opstellen V&amp;G-plan?</w:t>
            </w:r>
          </w:p>
        </w:tc>
        <w:tc>
          <w:tcPr>
            <w:tcW w:w="7512" w:type="dxa"/>
            <w:tcBorders>
              <w:top w:val="dotted" w:sz="4" w:space="0" w:color="000000"/>
              <w:left w:val="single" w:sz="6" w:space="0" w:color="000000"/>
              <w:bottom w:val="dotted" w:sz="4" w:space="0" w:color="000000"/>
              <w:right w:val="single" w:sz="4" w:space="0" w:color="000000"/>
            </w:tcBorders>
            <w:tcMar>
              <w:top w:w="0" w:type="dxa"/>
              <w:left w:w="57" w:type="dxa"/>
              <w:bottom w:w="0" w:type="dxa"/>
              <w:right w:w="57" w:type="dxa"/>
            </w:tcMar>
          </w:tcPr>
          <w:p w14:paraId="5DC11416" w14:textId="02E092CC" w:rsidR="001C2150" w:rsidRDefault="001C2150" w:rsidP="00D87802">
            <w:pPr>
              <w:spacing w:line="200" w:lineRule="atLeast"/>
              <w:rPr>
                <w:sz w:val="16"/>
                <w:szCs w:val="16"/>
              </w:rPr>
            </w:pPr>
            <w:r>
              <w:rPr>
                <w:sz w:val="16"/>
                <w:szCs w:val="16"/>
              </w:rPr>
              <w:t>Is het contract/uit te voeren werk melding</w:t>
            </w:r>
            <w:r w:rsidR="002235A7">
              <w:rPr>
                <w:sz w:val="16"/>
                <w:szCs w:val="16"/>
              </w:rPr>
              <w:t xml:space="preserve"> </w:t>
            </w:r>
            <w:r>
              <w:rPr>
                <w:sz w:val="16"/>
                <w:szCs w:val="16"/>
              </w:rPr>
              <w:t xml:space="preserve">plichtig of is er sprake van een bijzonder risico </w:t>
            </w:r>
          </w:p>
          <w:p w14:paraId="532C70CC" w14:textId="45B3FBB6" w:rsidR="001C2150" w:rsidRDefault="001C2150" w:rsidP="00D87802">
            <w:pPr>
              <w:spacing w:line="200" w:lineRule="atLeast"/>
              <w:rPr>
                <w:sz w:val="16"/>
                <w:szCs w:val="16"/>
              </w:rPr>
            </w:pPr>
            <w:r>
              <w:rPr>
                <w:sz w:val="16"/>
                <w:szCs w:val="16"/>
              </w:rPr>
              <w:t>(van een bijzonder risico is bijvoorbeeld sprake bij werkzaamheden als genoemd in Bijlage II Europese Richtlijn nr.92/57/EEG (zie aandachtsgebied 16 in dit document)</w:t>
            </w:r>
            <w:r w:rsidR="00EC2EC8">
              <w:rPr>
                <w:sz w:val="16"/>
                <w:szCs w:val="16"/>
              </w:rPr>
              <w:t>.</w:t>
            </w:r>
          </w:p>
        </w:tc>
        <w:tc>
          <w:tcPr>
            <w:tcW w:w="4820" w:type="dxa"/>
            <w:tcBorders>
              <w:top w:val="dotted" w:sz="4" w:space="0" w:color="000000"/>
              <w:left w:val="single" w:sz="4" w:space="0" w:color="000000"/>
              <w:bottom w:val="dotted" w:sz="4" w:space="0" w:color="000000"/>
              <w:right w:val="single" w:sz="6" w:space="0" w:color="000000"/>
            </w:tcBorders>
            <w:tcMar>
              <w:top w:w="0" w:type="dxa"/>
              <w:left w:w="57" w:type="dxa"/>
              <w:bottom w:w="0" w:type="dxa"/>
              <w:right w:w="57" w:type="dxa"/>
            </w:tcMar>
          </w:tcPr>
          <w:p w14:paraId="18513B43" w14:textId="77777777" w:rsidR="00862447" w:rsidRDefault="00862447" w:rsidP="00003D97">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 w:val="16"/>
                <w:szCs w:val="16"/>
              </w:rPr>
            </w:pPr>
            <w:r w:rsidRPr="0084486A">
              <w:rPr>
                <w:sz w:val="16"/>
                <w:szCs w:val="16"/>
              </w:rPr>
              <w:t xml:space="preserve">Dit is niet de verwachting, maar is aan de </w:t>
            </w:r>
            <w:r w:rsidR="00003D97">
              <w:rPr>
                <w:sz w:val="16"/>
                <w:szCs w:val="16"/>
              </w:rPr>
              <w:t>a</w:t>
            </w:r>
            <w:r w:rsidRPr="0084486A">
              <w:rPr>
                <w:sz w:val="16"/>
                <w:szCs w:val="16"/>
              </w:rPr>
              <w:t>annemer om te bepalen door in dit veld in te vullen waarom het wel of niet toepassing is. Als er namelijk sprake is van een raakvlak met asbest, verontreiniging water/bodem of een bijzonder risico conform Bijlage II Europese Richtlijn nr.92/57/EEG (zie aandachtsgebied 16 in dit document) dan moet dit wel gebeuren.</w:t>
            </w:r>
          </w:p>
          <w:p w14:paraId="1201D7C5" w14:textId="6FBBF274" w:rsidR="00247994" w:rsidRPr="0084486A" w:rsidRDefault="00247994" w:rsidP="00003D97">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 w:val="16"/>
                <w:szCs w:val="16"/>
              </w:rPr>
            </w:pPr>
          </w:p>
        </w:tc>
      </w:tr>
      <w:tr w:rsidR="001C2150" w14:paraId="3AB3F756" w14:textId="77777777" w:rsidTr="00EC2EC8">
        <w:trPr>
          <w:cantSplit/>
          <w:trHeight w:val="651"/>
        </w:trPr>
        <w:tc>
          <w:tcPr>
            <w:tcW w:w="2751" w:type="dxa"/>
            <w:tcBorders>
              <w:top w:val="dotted" w:sz="4" w:space="0" w:color="000000"/>
              <w:left w:val="single" w:sz="6" w:space="0" w:color="000000"/>
              <w:bottom w:val="single" w:sz="4" w:space="0" w:color="000000"/>
              <w:right w:val="single" w:sz="6" w:space="0" w:color="000000"/>
            </w:tcBorders>
            <w:tcMar>
              <w:top w:w="0" w:type="dxa"/>
              <w:left w:w="57" w:type="dxa"/>
              <w:bottom w:w="0" w:type="dxa"/>
              <w:right w:w="57" w:type="dxa"/>
            </w:tcMar>
          </w:tcPr>
          <w:p w14:paraId="28AB7D47" w14:textId="77777777" w:rsidR="001C2150" w:rsidRDefault="001C2150" w:rsidP="00D87802">
            <w:pPr>
              <w:spacing w:line="200" w:lineRule="atLeast"/>
              <w:rPr>
                <w:sz w:val="16"/>
                <w:szCs w:val="16"/>
              </w:rPr>
            </w:pPr>
            <w:r>
              <w:rPr>
                <w:sz w:val="16"/>
                <w:szCs w:val="16"/>
              </w:rPr>
              <w:t xml:space="preserve">Opstellen V&amp;G-dossier </w:t>
            </w:r>
          </w:p>
        </w:tc>
        <w:tc>
          <w:tcPr>
            <w:tcW w:w="12332" w:type="dxa"/>
            <w:gridSpan w:val="2"/>
            <w:tcBorders>
              <w:top w:val="dotted" w:sz="4" w:space="0" w:color="000000"/>
              <w:left w:val="single" w:sz="6" w:space="0" w:color="000000"/>
              <w:bottom w:val="single" w:sz="4" w:space="0" w:color="000000"/>
              <w:right w:val="single" w:sz="6" w:space="0" w:color="000000"/>
            </w:tcBorders>
            <w:tcMar>
              <w:top w:w="0" w:type="dxa"/>
              <w:left w:w="57" w:type="dxa"/>
              <w:bottom w:w="0" w:type="dxa"/>
              <w:right w:w="57" w:type="dxa"/>
            </w:tcMar>
          </w:tcPr>
          <w:p w14:paraId="0D0E7716" w14:textId="77777777" w:rsidR="001C2150" w:rsidRDefault="001C2150" w:rsidP="00D87802">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160" w:lineRule="atLeast"/>
              <w:rPr>
                <w:sz w:val="16"/>
                <w:szCs w:val="16"/>
              </w:rPr>
            </w:pPr>
            <w:r w:rsidRPr="00A234E8">
              <w:rPr>
                <w:sz w:val="16"/>
                <w:szCs w:val="16"/>
              </w:rPr>
              <w:t xml:space="preserve">Gedurende de overeenkomst </w:t>
            </w:r>
            <w:r>
              <w:rPr>
                <w:sz w:val="16"/>
                <w:szCs w:val="16"/>
              </w:rPr>
              <w:t xml:space="preserve">kan </w:t>
            </w:r>
            <w:r w:rsidRPr="00A234E8">
              <w:rPr>
                <w:sz w:val="16"/>
                <w:szCs w:val="16"/>
              </w:rPr>
              <w:t xml:space="preserve">de opdrachtgever een V&amp;G-dossier aan de aannemer verstrekken. De aannemer dient wijzigingen ten aanzien van het V&amp;G-dossier </w:t>
            </w:r>
            <w:r>
              <w:rPr>
                <w:sz w:val="16"/>
                <w:szCs w:val="16"/>
              </w:rPr>
              <w:t>na het uitvoeren van werkzaamheden tijdens de overeenkomst</w:t>
            </w:r>
            <w:r w:rsidRPr="00A234E8">
              <w:rPr>
                <w:sz w:val="16"/>
                <w:szCs w:val="16"/>
              </w:rPr>
              <w:t xml:space="preserve"> bij de oplevering van het werk aan te leveren samen met de revisiegegevens.</w:t>
            </w:r>
          </w:p>
          <w:p w14:paraId="55F1DCE4" w14:textId="111FD3D6" w:rsidR="00247994" w:rsidRPr="006127EE" w:rsidRDefault="00247994" w:rsidP="00D87802">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160" w:lineRule="atLeast"/>
              <w:rPr>
                <w:sz w:val="16"/>
                <w:szCs w:val="16"/>
              </w:rPr>
            </w:pPr>
          </w:p>
        </w:tc>
      </w:tr>
    </w:tbl>
    <w:p w14:paraId="25247649" w14:textId="4960BDB4" w:rsidR="001C2150" w:rsidRDefault="001C2150" w:rsidP="001C2150">
      <w:pPr>
        <w:rPr>
          <w:b/>
          <w:szCs w:val="18"/>
        </w:rPr>
      </w:pPr>
    </w:p>
    <w:tbl>
      <w:tblPr>
        <w:tblW w:w="10263" w:type="dxa"/>
        <w:tblLayout w:type="fixed"/>
        <w:tblCellMar>
          <w:left w:w="10" w:type="dxa"/>
          <w:right w:w="10" w:type="dxa"/>
        </w:tblCellMar>
        <w:tblLook w:val="0000" w:firstRow="0" w:lastRow="0" w:firstColumn="0" w:lastColumn="0" w:noHBand="0" w:noVBand="0"/>
      </w:tblPr>
      <w:tblGrid>
        <w:gridCol w:w="2325"/>
        <w:gridCol w:w="2977"/>
        <w:gridCol w:w="2126"/>
        <w:gridCol w:w="2835"/>
      </w:tblGrid>
      <w:tr w:rsidR="001C2150" w14:paraId="162F68FD" w14:textId="77777777" w:rsidTr="00EC2EC8">
        <w:trPr>
          <w:cantSplit/>
          <w:trHeight w:val="271"/>
        </w:trPr>
        <w:tc>
          <w:tcPr>
            <w:tcW w:w="10263" w:type="dxa"/>
            <w:gridSpan w:val="4"/>
            <w:tcBorders>
              <w:top w:val="single" w:sz="4" w:space="0" w:color="000000"/>
              <w:left w:val="single" w:sz="4" w:space="0" w:color="000000"/>
              <w:bottom w:val="dotted" w:sz="4" w:space="0" w:color="000000"/>
              <w:right w:val="single" w:sz="4" w:space="0" w:color="000000"/>
            </w:tcBorders>
            <w:shd w:val="clear" w:color="auto" w:fill="B6DDE8"/>
            <w:tcMar>
              <w:top w:w="0" w:type="dxa"/>
              <w:left w:w="57" w:type="dxa"/>
              <w:bottom w:w="0" w:type="dxa"/>
              <w:right w:w="57" w:type="dxa"/>
            </w:tcMar>
          </w:tcPr>
          <w:p w14:paraId="02DA9269" w14:textId="2AF49D67" w:rsidR="001C2150" w:rsidRDefault="001C2150" w:rsidP="00D87802">
            <w:pPr>
              <w:jc w:val="center"/>
            </w:pPr>
            <w:r>
              <w:rPr>
                <w:b/>
                <w:sz w:val="16"/>
                <w:szCs w:val="16"/>
              </w:rPr>
              <w:t>Gebruiksfase</w:t>
            </w:r>
          </w:p>
        </w:tc>
      </w:tr>
      <w:tr w:rsidR="001C2150" w14:paraId="79887A38" w14:textId="77777777" w:rsidTr="00EC2EC8">
        <w:trPr>
          <w:cantSplit/>
          <w:trHeight w:val="254"/>
        </w:trPr>
        <w:tc>
          <w:tcPr>
            <w:tcW w:w="2325" w:type="dxa"/>
            <w:tcBorders>
              <w:top w:val="single" w:sz="4" w:space="0" w:color="000000"/>
              <w:left w:val="single" w:sz="4" w:space="0" w:color="000000"/>
              <w:bottom w:val="dotted" w:sz="4" w:space="0" w:color="000000"/>
              <w:right w:val="single" w:sz="6" w:space="0" w:color="000000"/>
            </w:tcBorders>
            <w:tcMar>
              <w:top w:w="0" w:type="dxa"/>
              <w:left w:w="57" w:type="dxa"/>
              <w:bottom w:w="0" w:type="dxa"/>
              <w:right w:w="57" w:type="dxa"/>
            </w:tcMar>
          </w:tcPr>
          <w:p w14:paraId="33DB7726" w14:textId="77777777" w:rsidR="001C2150" w:rsidRDefault="001C2150" w:rsidP="00D87802">
            <w:pPr>
              <w:spacing w:line="200" w:lineRule="atLeast"/>
              <w:rPr>
                <w:b/>
                <w:sz w:val="16"/>
                <w:szCs w:val="16"/>
              </w:rPr>
            </w:pPr>
            <w:r>
              <w:rPr>
                <w:b/>
                <w:sz w:val="16"/>
                <w:szCs w:val="16"/>
              </w:rPr>
              <w:t>Opgesteld door (naam):</w:t>
            </w:r>
          </w:p>
        </w:tc>
        <w:tc>
          <w:tcPr>
            <w:tcW w:w="2977" w:type="dxa"/>
            <w:tcBorders>
              <w:top w:val="single" w:sz="4" w:space="0" w:color="000000"/>
              <w:left w:val="single" w:sz="6" w:space="0" w:color="000000"/>
              <w:bottom w:val="dotted" w:sz="4" w:space="0" w:color="000000"/>
              <w:right w:val="single" w:sz="4" w:space="0" w:color="000000"/>
            </w:tcBorders>
            <w:tcMar>
              <w:top w:w="0" w:type="dxa"/>
              <w:left w:w="57" w:type="dxa"/>
              <w:bottom w:w="0" w:type="dxa"/>
              <w:right w:w="57" w:type="dxa"/>
            </w:tcMar>
          </w:tcPr>
          <w:p w14:paraId="0576B0FE" w14:textId="77777777" w:rsidR="001C2150" w:rsidRDefault="00AF2B7F" w:rsidP="00D87802">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c>
          <w:tcPr>
            <w:tcW w:w="2126" w:type="dxa"/>
            <w:tcBorders>
              <w:top w:val="single" w:sz="4" w:space="0" w:color="000000"/>
              <w:left w:val="single" w:sz="4" w:space="0" w:color="000000"/>
              <w:bottom w:val="dotted" w:sz="4" w:space="0" w:color="000000"/>
              <w:right w:val="single" w:sz="2" w:space="0" w:color="000000"/>
            </w:tcBorders>
          </w:tcPr>
          <w:p w14:paraId="3570BEFD" w14:textId="77777777" w:rsidR="001C2150" w:rsidRDefault="001C2150" w:rsidP="00D87802">
            <w:pPr>
              <w:spacing w:line="200" w:lineRule="atLeast"/>
              <w:rPr>
                <w:b/>
                <w:sz w:val="16"/>
                <w:szCs w:val="16"/>
              </w:rPr>
            </w:pPr>
            <w:r>
              <w:rPr>
                <w:b/>
                <w:sz w:val="16"/>
                <w:szCs w:val="16"/>
              </w:rPr>
              <w:t>Getoetst door (naam):</w:t>
            </w:r>
          </w:p>
        </w:tc>
        <w:tc>
          <w:tcPr>
            <w:tcW w:w="2835" w:type="dxa"/>
            <w:tcBorders>
              <w:top w:val="single" w:sz="4" w:space="0" w:color="000000"/>
              <w:left w:val="single" w:sz="2" w:space="0" w:color="000000"/>
              <w:bottom w:val="dotted" w:sz="4" w:space="0" w:color="000000"/>
              <w:right w:val="single" w:sz="4" w:space="0" w:color="000000"/>
            </w:tcBorders>
          </w:tcPr>
          <w:p w14:paraId="415BCB06" w14:textId="21B40C57" w:rsidR="001C2150" w:rsidRDefault="00AF2B7F" w:rsidP="00D87802">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r>
      <w:tr w:rsidR="00AE314F" w14:paraId="256F1F1B" w14:textId="77777777" w:rsidTr="00764E00">
        <w:trPr>
          <w:cantSplit/>
          <w:trHeight w:val="271"/>
        </w:trPr>
        <w:tc>
          <w:tcPr>
            <w:tcW w:w="2325" w:type="dxa"/>
            <w:tcBorders>
              <w:top w:val="dotted" w:sz="4" w:space="0" w:color="000000"/>
              <w:left w:val="single" w:sz="4" w:space="0" w:color="000000"/>
              <w:bottom w:val="dotted" w:sz="4" w:space="0" w:color="000000"/>
              <w:right w:val="single" w:sz="6" w:space="0" w:color="000000"/>
            </w:tcBorders>
            <w:tcMar>
              <w:top w:w="0" w:type="dxa"/>
              <w:left w:w="57" w:type="dxa"/>
              <w:bottom w:w="0" w:type="dxa"/>
              <w:right w:w="57" w:type="dxa"/>
            </w:tcMar>
          </w:tcPr>
          <w:p w14:paraId="03C5BCC5" w14:textId="77777777" w:rsidR="00AE314F" w:rsidRPr="00CE5BD6" w:rsidRDefault="00AE314F" w:rsidP="00CE5BD6">
            <w:pPr>
              <w:spacing w:line="200" w:lineRule="atLeast"/>
              <w:rPr>
                <w:rFonts w:cs="Arial"/>
                <w:sz w:val="16"/>
                <w:szCs w:val="16"/>
              </w:rPr>
            </w:pPr>
            <w:r>
              <w:rPr>
                <w:rFonts w:cs="Arial"/>
                <w:sz w:val="16"/>
                <w:szCs w:val="16"/>
              </w:rPr>
              <w:t>Functie/</w:t>
            </w:r>
            <w:r w:rsidRPr="00CE5BD6">
              <w:rPr>
                <w:rFonts w:cs="Arial"/>
                <w:sz w:val="16"/>
                <w:szCs w:val="16"/>
              </w:rPr>
              <w:t>Rol</w:t>
            </w:r>
          </w:p>
        </w:tc>
        <w:tc>
          <w:tcPr>
            <w:tcW w:w="2977" w:type="dxa"/>
            <w:tcBorders>
              <w:top w:val="dotted" w:sz="4" w:space="0" w:color="000000"/>
              <w:left w:val="single" w:sz="6" w:space="0" w:color="000000"/>
              <w:bottom w:val="dotted" w:sz="4" w:space="0" w:color="000000"/>
              <w:right w:val="single" w:sz="4" w:space="0" w:color="000000"/>
            </w:tcBorders>
            <w:tcMar>
              <w:top w:w="0" w:type="dxa"/>
              <w:left w:w="57" w:type="dxa"/>
              <w:bottom w:w="0" w:type="dxa"/>
              <w:right w:w="57" w:type="dxa"/>
            </w:tcMar>
          </w:tcPr>
          <w:p w14:paraId="53E77FF2" w14:textId="77777777" w:rsidR="00AE314F" w:rsidRPr="00CE5BD6" w:rsidRDefault="00AE314F" w:rsidP="00CE5BD6">
            <w:pPr>
              <w:rPr>
                <w:sz w:val="16"/>
                <w:szCs w:val="16"/>
              </w:rPr>
            </w:pPr>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c>
          <w:tcPr>
            <w:tcW w:w="2126" w:type="dxa"/>
            <w:tcBorders>
              <w:top w:val="dotted" w:sz="4" w:space="0" w:color="000000"/>
              <w:left w:val="single" w:sz="4" w:space="0" w:color="000000"/>
              <w:right w:val="single" w:sz="2" w:space="0" w:color="000000"/>
            </w:tcBorders>
          </w:tcPr>
          <w:p w14:paraId="73245176" w14:textId="77777777" w:rsidR="00AE314F" w:rsidRPr="00CE5BD6" w:rsidRDefault="00AE314F" w:rsidP="00CE5BD6">
            <w:pPr>
              <w:spacing w:line="200" w:lineRule="atLeast"/>
              <w:rPr>
                <w:rFonts w:cs="Arial"/>
                <w:sz w:val="16"/>
                <w:szCs w:val="16"/>
              </w:rPr>
            </w:pPr>
            <w:r w:rsidRPr="00CE5BD6">
              <w:rPr>
                <w:rFonts w:cs="Arial"/>
                <w:sz w:val="16"/>
                <w:szCs w:val="16"/>
              </w:rPr>
              <w:t>Rol</w:t>
            </w:r>
          </w:p>
        </w:tc>
        <w:tc>
          <w:tcPr>
            <w:tcW w:w="2835" w:type="dxa"/>
            <w:tcBorders>
              <w:top w:val="dotted" w:sz="4" w:space="0" w:color="000000"/>
              <w:left w:val="single" w:sz="2" w:space="0" w:color="000000"/>
              <w:right w:val="single" w:sz="4" w:space="0" w:color="000000"/>
            </w:tcBorders>
          </w:tcPr>
          <w:p w14:paraId="535600F2" w14:textId="5AD4D707" w:rsidR="00AE314F" w:rsidRPr="00CE5BD6" w:rsidRDefault="00AE314F" w:rsidP="00CE5BD6">
            <w:pPr>
              <w:rPr>
                <w:sz w:val="16"/>
                <w:szCs w:val="16"/>
              </w:rPr>
            </w:pPr>
            <w:r w:rsidRPr="00CE5BD6">
              <w:rPr>
                <w:sz w:val="16"/>
                <w:szCs w:val="16"/>
              </w:rPr>
              <w:t>VGCO</w:t>
            </w:r>
            <w:r>
              <w:rPr>
                <w:sz w:val="16"/>
                <w:szCs w:val="16"/>
              </w:rPr>
              <w:t>/V&amp;G-toetser</w:t>
            </w:r>
          </w:p>
        </w:tc>
      </w:tr>
      <w:tr w:rsidR="00764E00" w14:paraId="12177F5B" w14:textId="77777777" w:rsidTr="00764E00">
        <w:trPr>
          <w:cantSplit/>
          <w:trHeight w:val="271"/>
        </w:trPr>
        <w:tc>
          <w:tcPr>
            <w:tcW w:w="2325" w:type="dxa"/>
            <w:tcBorders>
              <w:top w:val="dotted" w:sz="4" w:space="0" w:color="000000"/>
              <w:left w:val="single" w:sz="4" w:space="0" w:color="000000"/>
              <w:bottom w:val="dotted" w:sz="4" w:space="0" w:color="000000"/>
              <w:right w:val="single" w:sz="6" w:space="0" w:color="000000"/>
            </w:tcBorders>
            <w:tcMar>
              <w:top w:w="0" w:type="dxa"/>
              <w:left w:w="57" w:type="dxa"/>
              <w:bottom w:w="0" w:type="dxa"/>
              <w:right w:w="57" w:type="dxa"/>
            </w:tcMar>
          </w:tcPr>
          <w:p w14:paraId="11520230" w14:textId="5BFD55CB" w:rsidR="00764E00" w:rsidRDefault="00764E00" w:rsidP="00CE5BD6">
            <w:pPr>
              <w:spacing w:line="200" w:lineRule="atLeast"/>
              <w:rPr>
                <w:rFonts w:cs="Arial"/>
                <w:sz w:val="16"/>
                <w:szCs w:val="16"/>
              </w:rPr>
            </w:pPr>
            <w:r>
              <w:rPr>
                <w:rFonts w:cs="Arial"/>
                <w:sz w:val="16"/>
                <w:szCs w:val="16"/>
              </w:rPr>
              <w:t>Naam bedrijf</w:t>
            </w:r>
          </w:p>
        </w:tc>
        <w:tc>
          <w:tcPr>
            <w:tcW w:w="2977" w:type="dxa"/>
            <w:tcBorders>
              <w:top w:val="dotted" w:sz="4" w:space="0" w:color="000000"/>
              <w:left w:val="single" w:sz="6" w:space="0" w:color="000000"/>
              <w:bottom w:val="dotted" w:sz="4" w:space="0" w:color="000000"/>
              <w:right w:val="single" w:sz="4" w:space="0" w:color="000000"/>
            </w:tcBorders>
            <w:tcMar>
              <w:top w:w="0" w:type="dxa"/>
              <w:left w:w="57" w:type="dxa"/>
              <w:bottom w:w="0" w:type="dxa"/>
              <w:right w:w="57" w:type="dxa"/>
            </w:tcMar>
          </w:tcPr>
          <w:p w14:paraId="122AB40C" w14:textId="7860B2B0" w:rsidR="00764E00" w:rsidRPr="00FF5660" w:rsidRDefault="00764E00" w:rsidP="00CE5BD6">
            <w:pPr>
              <w:rPr>
                <w:sz w:val="16"/>
                <w:szCs w:val="16"/>
                <w:highlight w:val="yellow"/>
              </w:rPr>
            </w:pPr>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c>
          <w:tcPr>
            <w:tcW w:w="2126" w:type="dxa"/>
            <w:tcBorders>
              <w:top w:val="dotted" w:sz="4" w:space="0" w:color="000000"/>
              <w:left w:val="single" w:sz="4" w:space="0" w:color="000000"/>
              <w:right w:val="single" w:sz="2" w:space="0" w:color="000000"/>
            </w:tcBorders>
          </w:tcPr>
          <w:p w14:paraId="0B49E437" w14:textId="50A14FD1" w:rsidR="00764E00" w:rsidRPr="00CE5BD6" w:rsidRDefault="00764E00" w:rsidP="00CE5BD6">
            <w:pPr>
              <w:spacing w:line="200" w:lineRule="atLeast"/>
              <w:rPr>
                <w:rFonts w:cs="Arial"/>
                <w:sz w:val="16"/>
                <w:szCs w:val="16"/>
              </w:rPr>
            </w:pPr>
            <w:r>
              <w:rPr>
                <w:rFonts w:cs="Arial"/>
                <w:sz w:val="16"/>
                <w:szCs w:val="16"/>
              </w:rPr>
              <w:t>Naam bedrijf</w:t>
            </w:r>
          </w:p>
        </w:tc>
        <w:tc>
          <w:tcPr>
            <w:tcW w:w="2835" w:type="dxa"/>
            <w:tcBorders>
              <w:top w:val="dotted" w:sz="4" w:space="0" w:color="000000"/>
              <w:left w:val="single" w:sz="2" w:space="0" w:color="000000"/>
              <w:right w:val="single" w:sz="4" w:space="0" w:color="000000"/>
            </w:tcBorders>
          </w:tcPr>
          <w:p w14:paraId="2CC4B9C5" w14:textId="4801A6A3" w:rsidR="00764E00" w:rsidRPr="00CE5BD6" w:rsidRDefault="00764E00" w:rsidP="00CE5BD6">
            <w:pPr>
              <w:rPr>
                <w:sz w:val="16"/>
                <w:szCs w:val="16"/>
              </w:rPr>
            </w:pPr>
            <w:r>
              <w:rPr>
                <w:sz w:val="16"/>
                <w:szCs w:val="16"/>
              </w:rPr>
              <w:t>Rijksvastgoedbedrijf</w:t>
            </w:r>
          </w:p>
        </w:tc>
      </w:tr>
      <w:tr w:rsidR="001C2150" w14:paraId="0D1EC49F" w14:textId="77777777" w:rsidTr="00EC2EC8">
        <w:trPr>
          <w:cantSplit/>
          <w:trHeight w:val="254"/>
        </w:trPr>
        <w:tc>
          <w:tcPr>
            <w:tcW w:w="2325" w:type="dxa"/>
            <w:tcBorders>
              <w:top w:val="dotted" w:sz="4" w:space="0" w:color="000000"/>
              <w:left w:val="single" w:sz="4" w:space="0" w:color="000000"/>
              <w:bottom w:val="single" w:sz="6" w:space="0" w:color="000000"/>
              <w:right w:val="single" w:sz="6" w:space="0" w:color="000000"/>
            </w:tcBorders>
            <w:tcMar>
              <w:top w:w="0" w:type="dxa"/>
              <w:left w:w="57" w:type="dxa"/>
              <w:bottom w:w="0" w:type="dxa"/>
              <w:right w:w="57" w:type="dxa"/>
            </w:tcMar>
          </w:tcPr>
          <w:p w14:paraId="612116A7" w14:textId="77777777" w:rsidR="001C2150" w:rsidRDefault="001C2150" w:rsidP="00D87802">
            <w:pPr>
              <w:spacing w:line="200" w:lineRule="atLeast"/>
              <w:rPr>
                <w:rFonts w:cs="Arial"/>
                <w:sz w:val="16"/>
                <w:szCs w:val="16"/>
              </w:rPr>
            </w:pPr>
            <w:r>
              <w:rPr>
                <w:rFonts w:cs="Arial"/>
                <w:sz w:val="16"/>
                <w:szCs w:val="16"/>
              </w:rPr>
              <w:t xml:space="preserve">Datum </w:t>
            </w:r>
          </w:p>
        </w:tc>
        <w:tc>
          <w:tcPr>
            <w:tcW w:w="2977" w:type="dxa"/>
            <w:tcBorders>
              <w:top w:val="dotted" w:sz="4" w:space="0" w:color="000000"/>
              <w:left w:val="single" w:sz="6" w:space="0" w:color="000000"/>
              <w:bottom w:val="single" w:sz="6" w:space="0" w:color="000000"/>
              <w:right w:val="single" w:sz="4" w:space="0" w:color="000000"/>
            </w:tcBorders>
            <w:tcMar>
              <w:top w:w="0" w:type="dxa"/>
              <w:left w:w="57" w:type="dxa"/>
              <w:bottom w:w="0" w:type="dxa"/>
              <w:right w:w="57" w:type="dxa"/>
            </w:tcMar>
          </w:tcPr>
          <w:p w14:paraId="4D6EF655" w14:textId="77777777" w:rsidR="001C2150" w:rsidRDefault="00AF2B7F" w:rsidP="00D87802">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c>
          <w:tcPr>
            <w:tcW w:w="2126" w:type="dxa"/>
            <w:tcBorders>
              <w:top w:val="dotted" w:sz="4" w:space="0" w:color="000000"/>
              <w:left w:val="single" w:sz="4" w:space="0" w:color="000000"/>
              <w:bottom w:val="single" w:sz="4" w:space="0" w:color="000000"/>
              <w:right w:val="single" w:sz="2" w:space="0" w:color="000000"/>
            </w:tcBorders>
          </w:tcPr>
          <w:p w14:paraId="34ED09C6" w14:textId="77777777" w:rsidR="001C2150" w:rsidRDefault="001C2150" w:rsidP="00D87802">
            <w:pPr>
              <w:spacing w:line="200" w:lineRule="atLeast"/>
              <w:rPr>
                <w:rFonts w:cs="Arial"/>
                <w:sz w:val="16"/>
                <w:szCs w:val="16"/>
              </w:rPr>
            </w:pPr>
            <w:r>
              <w:rPr>
                <w:rFonts w:cs="Arial"/>
                <w:sz w:val="16"/>
                <w:szCs w:val="16"/>
              </w:rPr>
              <w:t xml:space="preserve">Datum </w:t>
            </w:r>
          </w:p>
        </w:tc>
        <w:tc>
          <w:tcPr>
            <w:tcW w:w="2835" w:type="dxa"/>
            <w:tcBorders>
              <w:top w:val="dotted" w:sz="4" w:space="0" w:color="000000"/>
              <w:left w:val="single" w:sz="2" w:space="0" w:color="000000"/>
              <w:bottom w:val="single" w:sz="4" w:space="0" w:color="000000"/>
              <w:right w:val="single" w:sz="4" w:space="0" w:color="000000"/>
            </w:tcBorders>
          </w:tcPr>
          <w:p w14:paraId="049CC42E" w14:textId="266A55C4" w:rsidR="001C2150" w:rsidRDefault="00AF2B7F" w:rsidP="00D87802">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r>
    </w:tbl>
    <w:p w14:paraId="7069CC2B" w14:textId="3A963457" w:rsidR="00D31BDB" w:rsidRDefault="00D31BDB">
      <w:pPr>
        <w:suppressAutoHyphens w:val="0"/>
        <w:autoSpaceDN/>
        <w:spacing w:line="240" w:lineRule="auto"/>
        <w:rPr>
          <w:szCs w:val="18"/>
        </w:rPr>
      </w:pPr>
    </w:p>
    <w:p w14:paraId="3F7C2955" w14:textId="26787927" w:rsidR="001C2150" w:rsidRDefault="001C2150">
      <w:pPr>
        <w:suppressAutoHyphens w:val="0"/>
        <w:autoSpaceDN/>
        <w:spacing w:line="240" w:lineRule="auto"/>
        <w:rPr>
          <w:szCs w:val="18"/>
        </w:rPr>
      </w:pPr>
    </w:p>
    <w:p w14:paraId="76CC9C24" w14:textId="2E9AA725" w:rsidR="00003D97" w:rsidRDefault="00003D97">
      <w:pPr>
        <w:suppressAutoHyphens w:val="0"/>
        <w:autoSpaceDN/>
        <w:spacing w:line="240" w:lineRule="auto"/>
        <w:rPr>
          <w:szCs w:val="18"/>
        </w:rPr>
      </w:pPr>
    </w:p>
    <w:p w14:paraId="7E0AF48E" w14:textId="77777777" w:rsidR="00003D97" w:rsidRDefault="00003D97">
      <w:pPr>
        <w:suppressAutoHyphens w:val="0"/>
        <w:autoSpaceDN/>
        <w:spacing w:line="240" w:lineRule="auto"/>
        <w:rPr>
          <w:szCs w:val="18"/>
        </w:rPr>
      </w:pPr>
    </w:p>
    <w:tbl>
      <w:tblPr>
        <w:tblW w:w="15083" w:type="dxa"/>
        <w:tblLayout w:type="fixed"/>
        <w:tblCellMar>
          <w:left w:w="10" w:type="dxa"/>
          <w:right w:w="10" w:type="dxa"/>
        </w:tblCellMar>
        <w:tblLook w:val="0000" w:firstRow="0" w:lastRow="0" w:firstColumn="0" w:lastColumn="0" w:noHBand="0" w:noVBand="0"/>
      </w:tblPr>
      <w:tblGrid>
        <w:gridCol w:w="1758"/>
        <w:gridCol w:w="3482"/>
        <w:gridCol w:w="4820"/>
        <w:gridCol w:w="5023"/>
      </w:tblGrid>
      <w:tr w:rsidR="002857BB" w14:paraId="5ABB0508" w14:textId="77777777" w:rsidTr="002857BB">
        <w:trPr>
          <w:tblHeader/>
        </w:trPr>
        <w:tc>
          <w:tcPr>
            <w:tcW w:w="15083" w:type="dxa"/>
            <w:gridSpan w:val="4"/>
            <w:tcBorders>
              <w:top w:val="single" w:sz="4" w:space="0" w:color="000000"/>
              <w:left w:val="single" w:sz="4" w:space="0" w:color="000000"/>
              <w:bottom w:val="single" w:sz="4" w:space="0" w:color="000000"/>
              <w:right w:val="single" w:sz="4" w:space="0" w:color="000000"/>
            </w:tcBorders>
            <w:shd w:val="clear" w:color="auto" w:fill="007BC7"/>
            <w:tcMar>
              <w:top w:w="0" w:type="dxa"/>
              <w:left w:w="57" w:type="dxa"/>
              <w:bottom w:w="0" w:type="dxa"/>
              <w:right w:w="57" w:type="dxa"/>
            </w:tcMar>
          </w:tcPr>
          <w:p w14:paraId="194A841D" w14:textId="50B88ACB" w:rsidR="002857BB" w:rsidRDefault="00CB4848">
            <w:pPr>
              <w:jc w:val="center"/>
              <w:rPr>
                <w:b/>
                <w:color w:val="FFFFFF"/>
                <w:szCs w:val="18"/>
              </w:rPr>
            </w:pPr>
            <w:r>
              <w:rPr>
                <w:b/>
                <w:color w:val="FFFFFF"/>
                <w:szCs w:val="18"/>
              </w:rPr>
              <w:t>Risico’s en aanpak</w:t>
            </w:r>
          </w:p>
        </w:tc>
      </w:tr>
      <w:tr w:rsidR="006E1580" w14:paraId="1800E7B1" w14:textId="77777777" w:rsidTr="007E1744">
        <w:trPr>
          <w:trHeight w:val="872"/>
          <w:tblHeader/>
        </w:trPr>
        <w:tc>
          <w:tcPr>
            <w:tcW w:w="1758" w:type="dxa"/>
            <w:tcBorders>
              <w:top w:val="single"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14:paraId="53BCDC19" w14:textId="77777777" w:rsidR="006E1580" w:rsidRDefault="006E1580" w:rsidP="006E1580">
            <w:pPr>
              <w:spacing w:line="200" w:lineRule="atLeast"/>
              <w:rPr>
                <w:sz w:val="13"/>
                <w:szCs w:val="13"/>
              </w:rPr>
            </w:pPr>
            <w:r>
              <w:rPr>
                <w:sz w:val="13"/>
                <w:szCs w:val="13"/>
              </w:rPr>
              <w:t xml:space="preserve">Aandachtsgebied </w:t>
            </w:r>
          </w:p>
          <w:p w14:paraId="0F547CE8" w14:textId="77777777" w:rsidR="006E1580" w:rsidRDefault="006E1580" w:rsidP="006E1580">
            <w:pPr>
              <w:spacing w:line="200" w:lineRule="atLeast"/>
              <w:rPr>
                <w:sz w:val="13"/>
                <w:szCs w:val="13"/>
              </w:rPr>
            </w:pPr>
          </w:p>
        </w:tc>
        <w:tc>
          <w:tcPr>
            <w:tcW w:w="3482" w:type="dxa"/>
            <w:tcBorders>
              <w:top w:val="single"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14:paraId="3748913F" w14:textId="77777777" w:rsidR="006E1580" w:rsidRDefault="006E1580" w:rsidP="006E1580">
            <w:pPr>
              <w:spacing w:line="200" w:lineRule="atLeast"/>
              <w:rPr>
                <w:sz w:val="13"/>
                <w:szCs w:val="13"/>
              </w:rPr>
            </w:pPr>
            <w:r>
              <w:rPr>
                <w:sz w:val="13"/>
                <w:szCs w:val="13"/>
              </w:rPr>
              <w:t>Toelichting op het aandachtsgebied</w:t>
            </w:r>
          </w:p>
          <w:p w14:paraId="75F8E3DE" w14:textId="7A1DD12E" w:rsidR="006E1580" w:rsidRDefault="006E1580" w:rsidP="006E1580">
            <w:pPr>
              <w:spacing w:line="200" w:lineRule="atLeast"/>
              <w:rPr>
                <w:sz w:val="13"/>
                <w:szCs w:val="13"/>
              </w:rPr>
            </w:pPr>
          </w:p>
        </w:tc>
        <w:tc>
          <w:tcPr>
            <w:tcW w:w="4820" w:type="dxa"/>
            <w:tcBorders>
              <w:top w:val="single"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14:paraId="684AAE83" w14:textId="55752192" w:rsidR="006E1580" w:rsidRDefault="006E1580" w:rsidP="006E1580">
            <w:pPr>
              <w:spacing w:line="200" w:lineRule="atLeast"/>
              <w:rPr>
                <w:b/>
                <w:sz w:val="16"/>
                <w:szCs w:val="16"/>
              </w:rPr>
            </w:pPr>
            <w:r w:rsidRPr="00342F0F">
              <w:rPr>
                <w:b/>
                <w:sz w:val="16"/>
                <w:szCs w:val="16"/>
              </w:rPr>
              <w:t>Kolom 1: Gebruiksfase</w:t>
            </w:r>
          </w:p>
          <w:p w14:paraId="21E53C5F" w14:textId="0A094705" w:rsidR="006E1580" w:rsidRDefault="006E1580" w:rsidP="006E1580">
            <w:pPr>
              <w:spacing w:line="200" w:lineRule="atLeast"/>
              <w:rPr>
                <w:sz w:val="13"/>
                <w:szCs w:val="13"/>
              </w:rPr>
            </w:pPr>
            <w:r>
              <w:rPr>
                <w:sz w:val="13"/>
                <w:szCs w:val="13"/>
              </w:rPr>
              <w:t>(inventarisatie risico’s, meegeven beperkingen en randvoorwaarden)</w:t>
            </w:r>
          </w:p>
        </w:tc>
        <w:tc>
          <w:tcPr>
            <w:tcW w:w="5023" w:type="dxa"/>
            <w:tcBorders>
              <w:top w:val="single"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14:paraId="04324800" w14:textId="48CED0A8" w:rsidR="006E1580" w:rsidRPr="00A20A6C" w:rsidRDefault="006E1580" w:rsidP="00BA68E8">
            <w:pPr>
              <w:spacing w:line="200" w:lineRule="atLeast"/>
              <w:rPr>
                <w:b/>
                <w:sz w:val="16"/>
                <w:szCs w:val="16"/>
              </w:rPr>
            </w:pPr>
            <w:r>
              <w:rPr>
                <w:b/>
                <w:sz w:val="16"/>
                <w:szCs w:val="16"/>
              </w:rPr>
              <w:t>Kolom 2: I</w:t>
            </w:r>
            <w:r w:rsidRPr="00800902">
              <w:rPr>
                <w:b/>
                <w:sz w:val="16"/>
                <w:szCs w:val="16"/>
              </w:rPr>
              <w:t>n te vullen door de aannemer van dit bestek met van toepassing zijnd</w:t>
            </w:r>
            <w:r>
              <w:rPr>
                <w:b/>
                <w:sz w:val="16"/>
                <w:szCs w:val="16"/>
              </w:rPr>
              <w:t xml:space="preserve">e </w:t>
            </w:r>
            <w:r w:rsidR="00BA68E8">
              <w:rPr>
                <w:b/>
                <w:sz w:val="16"/>
                <w:szCs w:val="16"/>
              </w:rPr>
              <w:t>opdracht-/object</w:t>
            </w:r>
            <w:r w:rsidR="002235A7">
              <w:rPr>
                <w:b/>
                <w:sz w:val="16"/>
                <w:szCs w:val="16"/>
              </w:rPr>
              <w:t xml:space="preserve"> </w:t>
            </w:r>
            <w:r>
              <w:rPr>
                <w:b/>
                <w:sz w:val="16"/>
                <w:szCs w:val="16"/>
              </w:rPr>
              <w:t>specifieke V&amp;G-</w:t>
            </w:r>
            <w:r w:rsidRPr="00800902">
              <w:rPr>
                <w:b/>
                <w:sz w:val="16"/>
                <w:szCs w:val="16"/>
              </w:rPr>
              <w:t>maatregelen per aandachtsgebied</w:t>
            </w:r>
            <w:r>
              <w:rPr>
                <w:b/>
                <w:sz w:val="16"/>
                <w:szCs w:val="16"/>
              </w:rPr>
              <w:t>/</w:t>
            </w:r>
            <w:r w:rsidR="007E1744">
              <w:rPr>
                <w:b/>
                <w:sz w:val="16"/>
                <w:szCs w:val="16"/>
              </w:rPr>
              <w:t xml:space="preserve"> </w:t>
            </w:r>
            <w:r w:rsidRPr="005F069F">
              <w:rPr>
                <w:b/>
                <w:sz w:val="16"/>
                <w:szCs w:val="16"/>
              </w:rPr>
              <w:t>risico (ten opzichte van zijn V&amp;G-plan</w:t>
            </w:r>
            <w:r w:rsidR="00B5250E">
              <w:rPr>
                <w:b/>
                <w:sz w:val="16"/>
                <w:szCs w:val="16"/>
              </w:rPr>
              <w:t xml:space="preserve"> </w:t>
            </w:r>
            <w:r w:rsidRPr="005F069F">
              <w:rPr>
                <w:b/>
                <w:sz w:val="16"/>
                <w:szCs w:val="16"/>
              </w:rPr>
              <w:t xml:space="preserve">voor de fase uitvoering). </w:t>
            </w:r>
          </w:p>
        </w:tc>
      </w:tr>
      <w:tr w:rsidR="006E1580" w14:paraId="5FB20BFA" w14:textId="77777777" w:rsidTr="007E1744">
        <w:tc>
          <w:tcPr>
            <w:tcW w:w="1758"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75C533E9"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Publieke veiligheid/ omgeving</w:t>
            </w:r>
          </w:p>
        </w:tc>
        <w:tc>
          <w:tcPr>
            <w:tcW w:w="3482"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29655DD8" w14:textId="77777777"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Beperk overeenkomstig afdeling 8.1 van het Bouwbesluit hinder en gevaar voor de omgeving van bouw- en sloopactiviteiten. Vooral in binnenstedelijk gebied en hoogbouw kunnen de risico’s groot zijn voor het verkeer. Bijvoorbeeld gevaar voor vallende/kaatsende voorwerpen bij hijswerkzaamheden. </w:t>
            </w:r>
          </w:p>
          <w:p w14:paraId="30CDE609" w14:textId="77777777" w:rsidR="006E1580" w:rsidRDefault="006E1580" w:rsidP="006E1580">
            <w:pPr>
              <w:pStyle w:val="Geenafstand"/>
              <w:spacing w:line="200" w:lineRule="atLeast"/>
              <w:rPr>
                <w:rFonts w:ascii="Verdana" w:hAnsi="Verdana"/>
                <w:sz w:val="16"/>
                <w:szCs w:val="16"/>
              </w:rPr>
            </w:pPr>
          </w:p>
          <w:p w14:paraId="65FEB472" w14:textId="77777777" w:rsidR="006E1580" w:rsidRDefault="006E1580" w:rsidP="006E1580">
            <w:pPr>
              <w:spacing w:line="200" w:lineRule="atLeast"/>
              <w:rPr>
                <w:sz w:val="16"/>
                <w:szCs w:val="16"/>
              </w:rPr>
            </w:pPr>
            <w:r>
              <w:rPr>
                <w:sz w:val="16"/>
                <w:szCs w:val="16"/>
              </w:rPr>
              <w:t xml:space="preserve">Geef aan of er geluidbelasting te </w:t>
            </w:r>
            <w:r w:rsidR="00326BF8">
              <w:rPr>
                <w:sz w:val="16"/>
                <w:szCs w:val="16"/>
              </w:rPr>
              <w:t>verwachten is door bijvoorbeeld f</w:t>
            </w:r>
            <w:r>
              <w:rPr>
                <w:sz w:val="16"/>
                <w:szCs w:val="16"/>
              </w:rPr>
              <w:t xml:space="preserve">underingswerkzaamheden. Het kan nodig zijn funderingstechnieken in te zetten, die duurder zijn en een langer duren. Houd hiermee rekening in budget en planning. </w:t>
            </w:r>
          </w:p>
          <w:p w14:paraId="775D56B2" w14:textId="77777777" w:rsidR="006E1580" w:rsidRDefault="006E1580" w:rsidP="006E1580">
            <w:pPr>
              <w:pStyle w:val="Geenafstand"/>
              <w:spacing w:line="200" w:lineRule="atLeast"/>
              <w:rPr>
                <w:rFonts w:ascii="Verdana" w:hAnsi="Verdana"/>
                <w:sz w:val="16"/>
                <w:szCs w:val="16"/>
              </w:rPr>
            </w:pPr>
          </w:p>
          <w:p w14:paraId="52D3F056" w14:textId="77777777"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Ook als bevoegd gezag geen (bouw)veiligheidsplan verlangt, is het van belang om vroegtijdig risico’s in beeld te hebben. </w:t>
            </w:r>
          </w:p>
          <w:p w14:paraId="27B7EEE2" w14:textId="77777777"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De restrisico’s moeten vóór de uitvoering zijn vastgelegd en in de contractering met de uitvoerende partij worden meegenomen. </w:t>
            </w:r>
          </w:p>
          <w:p w14:paraId="56540D32" w14:textId="77777777" w:rsidR="006E1580" w:rsidRDefault="006E1580" w:rsidP="006E1580">
            <w:pPr>
              <w:pStyle w:val="Geenafstand"/>
              <w:spacing w:line="200" w:lineRule="atLeast"/>
              <w:rPr>
                <w:rFonts w:ascii="Verdana" w:hAnsi="Verdana"/>
                <w:sz w:val="16"/>
                <w:szCs w:val="16"/>
              </w:rPr>
            </w:pPr>
          </w:p>
          <w:p w14:paraId="718B20BC" w14:textId="45926947" w:rsidR="00475D0B" w:rsidRDefault="006E1580" w:rsidP="006E1580">
            <w:pPr>
              <w:pStyle w:val="Geenafstand"/>
              <w:spacing w:line="200" w:lineRule="atLeast"/>
              <w:rPr>
                <w:rFonts w:ascii="Verdana" w:hAnsi="Verdana"/>
                <w:sz w:val="16"/>
                <w:szCs w:val="16"/>
              </w:rPr>
            </w:pPr>
            <w:r>
              <w:rPr>
                <w:rFonts w:ascii="Verdana" w:hAnsi="Verdana"/>
                <w:sz w:val="16"/>
                <w:szCs w:val="16"/>
              </w:rPr>
              <w:t xml:space="preserve">Zie ook </w:t>
            </w:r>
            <w:hyperlink r:id="rId11" w:history="1">
              <w:r w:rsidR="00A20A6C" w:rsidRPr="00C04C39">
                <w:rPr>
                  <w:rStyle w:val="Hyperlink"/>
                  <w:rFonts w:ascii="Verdana" w:hAnsi="Verdana"/>
                  <w:sz w:val="16"/>
                  <w:szCs w:val="16"/>
                </w:rPr>
                <w:t>www.bwtinfo.nl/dossiers/richtlijn-bouw-en-sloopveiligheid</w:t>
              </w:r>
            </w:hyperlink>
            <w:r>
              <w:rPr>
                <w:rFonts w:ascii="Verdana" w:hAnsi="Verdana"/>
                <w:sz w:val="16"/>
                <w:szCs w:val="16"/>
              </w:rPr>
              <w:t xml:space="preserve"> voor meer informatie</w:t>
            </w:r>
          </w:p>
          <w:p w14:paraId="0173C9E1" w14:textId="77777777" w:rsidR="006E1580" w:rsidRDefault="006E1580" w:rsidP="006E1580">
            <w:pPr>
              <w:pStyle w:val="Geenafstand"/>
              <w:spacing w:line="200" w:lineRule="atLeast"/>
            </w:pPr>
            <w:proofErr w:type="gramStart"/>
            <w:r>
              <w:rPr>
                <w:rFonts w:ascii="Verdana" w:hAnsi="Verdana"/>
                <w:sz w:val="16"/>
                <w:szCs w:val="16"/>
              </w:rPr>
              <w:t>over</w:t>
            </w:r>
            <w:proofErr w:type="gramEnd"/>
            <w:r>
              <w:rPr>
                <w:rFonts w:ascii="Verdana" w:hAnsi="Verdana"/>
                <w:sz w:val="16"/>
                <w:szCs w:val="16"/>
              </w:rPr>
              <w:t xml:space="preserve"> o.a. bouwveiligheidszone.</w:t>
            </w:r>
          </w:p>
          <w:p w14:paraId="6F454E77" w14:textId="7518C8CF" w:rsidR="006E1580" w:rsidRDefault="006E1580" w:rsidP="00FB18BB">
            <w:pPr>
              <w:pStyle w:val="Geenafstand"/>
              <w:spacing w:line="200" w:lineRule="atLeast"/>
              <w:rPr>
                <w:rFonts w:ascii="Verdana" w:hAnsi="Verdana"/>
                <w:sz w:val="16"/>
                <w:szCs w:val="16"/>
              </w:rPr>
            </w:pPr>
          </w:p>
        </w:tc>
        <w:tc>
          <w:tcPr>
            <w:tcW w:w="4820" w:type="dxa"/>
            <w:tcBorders>
              <w:top w:val="single"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5C29A74D" w14:textId="38548193" w:rsidR="0042088F" w:rsidRPr="001B2BD4" w:rsidRDefault="0042088F" w:rsidP="0042088F">
            <w:pPr>
              <w:spacing w:line="200" w:lineRule="atLeast"/>
              <w:rPr>
                <w:b/>
                <w:sz w:val="16"/>
                <w:szCs w:val="16"/>
              </w:rPr>
            </w:pPr>
            <w:r w:rsidRPr="001B2BD4">
              <w:rPr>
                <w:b/>
                <w:sz w:val="16"/>
                <w:szCs w:val="16"/>
              </w:rPr>
              <w:t>Randvoorwaarden.</w:t>
            </w:r>
          </w:p>
          <w:p w14:paraId="45040A51" w14:textId="77777777" w:rsidR="0042088F" w:rsidRDefault="0042088F" w:rsidP="0042088F">
            <w:pPr>
              <w:spacing w:line="200" w:lineRule="atLeast"/>
              <w:rPr>
                <w:sz w:val="16"/>
                <w:szCs w:val="16"/>
              </w:rPr>
            </w:pPr>
            <w:r>
              <w:rPr>
                <w:sz w:val="16"/>
                <w:szCs w:val="16"/>
              </w:rPr>
              <w:t xml:space="preserve">De gebouwen van de objecten zijn binnenstedelijk gesitueerd en op eigen terrein. Op het eigen terrein is een infrastructuur, zoals voet-/fietspaden, wegen, parkeerterreinen en –garages en werkplaatsen voor eigen werknemers en bezoekers. De raakvlakken met ‘Publiek/omgeving’ betreft de directe omgeving in de binnenstad en de objectterreinen. Beide kenmerkende omgevingen moeten beschermd worden. Ingeval er een bouwterrein moet worden gecreëerd op de openbare weg of het objectterrein dan dient er een fysieke scheiding aan te worden gebracht tussen de genoemde gebieden.  </w:t>
            </w:r>
          </w:p>
          <w:p w14:paraId="470C9AFE" w14:textId="77777777" w:rsidR="0042088F" w:rsidRDefault="0042088F" w:rsidP="0042088F">
            <w:pPr>
              <w:spacing w:line="200" w:lineRule="atLeast"/>
              <w:rPr>
                <w:sz w:val="16"/>
                <w:szCs w:val="16"/>
              </w:rPr>
            </w:pPr>
          </w:p>
          <w:p w14:paraId="49A2ECBF" w14:textId="77777777" w:rsidR="0042088F" w:rsidRPr="001B2BD4" w:rsidRDefault="0042088F" w:rsidP="0042088F">
            <w:pPr>
              <w:spacing w:line="200" w:lineRule="atLeast"/>
              <w:rPr>
                <w:b/>
                <w:sz w:val="16"/>
                <w:szCs w:val="16"/>
              </w:rPr>
            </w:pPr>
            <w:r w:rsidRPr="001B2BD4">
              <w:rPr>
                <w:b/>
                <w:sz w:val="16"/>
                <w:szCs w:val="16"/>
              </w:rPr>
              <w:t>Risico’s.</w:t>
            </w:r>
          </w:p>
          <w:p w14:paraId="0A613980" w14:textId="77777777" w:rsidR="0042088F" w:rsidRDefault="0042088F" w:rsidP="0042088F">
            <w:pPr>
              <w:spacing w:line="200" w:lineRule="atLeast"/>
              <w:rPr>
                <w:sz w:val="16"/>
                <w:szCs w:val="16"/>
              </w:rPr>
            </w:pPr>
            <w:r>
              <w:rPr>
                <w:sz w:val="16"/>
                <w:szCs w:val="16"/>
              </w:rPr>
              <w:t xml:space="preserve">Aanrijden van publiek, werknemers en bezoekers in de ‘publieke’ ruimte als gevolg van in- en uitrijdend bouw-/vrachtverkeer door het kruisen van publieke gebieden en genoemde infrastructuur, door het parkeren buiten de bouwafscheiding en door het treffen van publiek en deze werknemers en bezoekers door vallende last(en) tijdens verticaal transport. </w:t>
            </w:r>
          </w:p>
          <w:p w14:paraId="0E5C6F5B" w14:textId="77777777" w:rsidR="006E1580" w:rsidRDefault="006E1580" w:rsidP="006E1580">
            <w:pPr>
              <w:spacing w:line="200" w:lineRule="atLeast"/>
              <w:rPr>
                <w:sz w:val="16"/>
                <w:szCs w:val="16"/>
              </w:rPr>
            </w:pPr>
          </w:p>
          <w:p w14:paraId="0B289C93" w14:textId="77777777" w:rsidR="006E1580" w:rsidRPr="001B2BD4" w:rsidRDefault="006E1580" w:rsidP="006E1580">
            <w:pPr>
              <w:spacing w:line="200" w:lineRule="atLeast"/>
              <w:rPr>
                <w:b/>
                <w:sz w:val="16"/>
                <w:szCs w:val="16"/>
              </w:rPr>
            </w:pPr>
            <w:r>
              <w:rPr>
                <w:b/>
                <w:sz w:val="16"/>
                <w:szCs w:val="16"/>
              </w:rPr>
              <w:t>Acties.</w:t>
            </w:r>
          </w:p>
          <w:p w14:paraId="300B74D1" w14:textId="18D405FB" w:rsidR="006E1580" w:rsidRDefault="006E1580" w:rsidP="007C2C67">
            <w:pPr>
              <w:spacing w:line="200" w:lineRule="atLeast"/>
              <w:rPr>
                <w:sz w:val="16"/>
                <w:szCs w:val="16"/>
              </w:rPr>
            </w:pPr>
            <w:r>
              <w:rPr>
                <w:sz w:val="16"/>
                <w:szCs w:val="16"/>
              </w:rPr>
              <w:t xml:space="preserve">De aannemer vertaalt de randvoorwaarden en de risico’s naar de uitvoeringsfase en zal de maatregelen aangeven </w:t>
            </w:r>
            <w:r w:rsidR="007C2C67">
              <w:rPr>
                <w:sz w:val="16"/>
                <w:szCs w:val="16"/>
              </w:rPr>
              <w:t>project /opdracht specifiek in kolom 2 en in</w:t>
            </w:r>
            <w:r>
              <w:rPr>
                <w:sz w:val="16"/>
                <w:szCs w:val="16"/>
              </w:rPr>
              <w:t xml:space="preserve"> </w:t>
            </w:r>
            <w:r w:rsidR="00764E00">
              <w:rPr>
                <w:sz w:val="16"/>
                <w:szCs w:val="16"/>
              </w:rPr>
              <w:t>het eigen</w:t>
            </w:r>
            <w:r>
              <w:rPr>
                <w:sz w:val="16"/>
                <w:szCs w:val="16"/>
              </w:rPr>
              <w:t xml:space="preserve"> V&amp;G-plan voor de fase uitvoering, een en ander op basis van de aangegeven risico’s en het Bouwbesluit hoofdstuk 8, artikel 8.7. </w:t>
            </w:r>
          </w:p>
          <w:p w14:paraId="428D3F5B" w14:textId="77777777" w:rsidR="007C2C67" w:rsidRDefault="007C2C67" w:rsidP="007C2C67">
            <w:pPr>
              <w:spacing w:line="200" w:lineRule="atLeast"/>
              <w:rPr>
                <w:sz w:val="16"/>
                <w:szCs w:val="16"/>
              </w:rPr>
            </w:pPr>
          </w:p>
        </w:tc>
        <w:tc>
          <w:tcPr>
            <w:tcW w:w="5023"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3FC46033" w14:textId="77777777" w:rsidR="006E1580" w:rsidRPr="00B5250E" w:rsidRDefault="006E1580" w:rsidP="00B5250E">
            <w:pPr>
              <w:spacing w:line="200" w:lineRule="atLeast"/>
              <w:rPr>
                <w:sz w:val="16"/>
                <w:szCs w:val="16"/>
              </w:rPr>
            </w:pPr>
            <w:r w:rsidRPr="00B5250E">
              <w:rPr>
                <w:sz w:val="16"/>
                <w:szCs w:val="16"/>
              </w:rPr>
              <w:t xml:space="preserve">Geef </w:t>
            </w:r>
            <w:r w:rsidR="00B5250E" w:rsidRPr="00B5250E">
              <w:rPr>
                <w:sz w:val="16"/>
                <w:szCs w:val="16"/>
              </w:rPr>
              <w:t>aan hoe vermeldde informatie (risico’s, beperkingen, randvoorwaarden) van de opdrachtgever in kolom 1 worden beheerst.</w:t>
            </w:r>
          </w:p>
          <w:p w14:paraId="6BAB4BB5" w14:textId="77777777" w:rsidR="00B5250E" w:rsidRDefault="00B5250E" w:rsidP="00B5250E">
            <w:pPr>
              <w:spacing w:line="200" w:lineRule="atLeast"/>
              <w:rPr>
                <w:sz w:val="16"/>
                <w:szCs w:val="16"/>
              </w:rPr>
            </w:pPr>
          </w:p>
          <w:p w14:paraId="25844E06" w14:textId="77777777" w:rsidR="00B5250E" w:rsidRDefault="00B5250E" w:rsidP="00B5250E">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33ADBF5C" w14:textId="77777777" w:rsidTr="007E1744">
        <w:tc>
          <w:tcPr>
            <w:tcW w:w="1758"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4C8260D1"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Belendingen</w:t>
            </w:r>
          </w:p>
        </w:tc>
        <w:tc>
          <w:tcPr>
            <w:tcW w:w="3482"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40C91A73" w14:textId="77777777" w:rsidR="006E1580" w:rsidRDefault="006E1580" w:rsidP="006E1580">
            <w:pPr>
              <w:pStyle w:val="Geenafstand"/>
              <w:spacing w:line="200" w:lineRule="atLeast"/>
              <w:rPr>
                <w:rFonts w:ascii="Verdana" w:hAnsi="Verdana"/>
                <w:sz w:val="16"/>
                <w:szCs w:val="16"/>
              </w:rPr>
            </w:pPr>
            <w:r>
              <w:rPr>
                <w:rFonts w:ascii="Verdana" w:hAnsi="Verdana"/>
                <w:sz w:val="16"/>
                <w:szCs w:val="16"/>
              </w:rPr>
              <w:t>In het verlengde van het vorige punt: beperk ook hinder en gevaar voor belendingen.</w:t>
            </w:r>
          </w:p>
          <w:p w14:paraId="7E089686" w14:textId="77777777"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Belendingen kunnen hinder ondervinden en risico’s lopen door bemaling, gekozen funderingstechniek, bovengrondse elektrakabels, belemmering van vluchtwegen </w:t>
            </w:r>
            <w:proofErr w:type="gramStart"/>
            <w:r>
              <w:rPr>
                <w:rFonts w:ascii="Verdana" w:hAnsi="Verdana"/>
                <w:sz w:val="16"/>
                <w:szCs w:val="16"/>
              </w:rPr>
              <w:t>e.d..</w:t>
            </w:r>
            <w:proofErr w:type="gramEnd"/>
            <w:r>
              <w:rPr>
                <w:rFonts w:ascii="Verdana" w:hAnsi="Verdana"/>
                <w:sz w:val="16"/>
                <w:szCs w:val="16"/>
              </w:rPr>
              <w:t xml:space="preserve"> Dit geldt nog sterker als deze belendingen een publieksfunctie hebben of een (maatschappelijk) </w:t>
            </w:r>
            <w:r>
              <w:rPr>
                <w:rFonts w:ascii="Verdana" w:hAnsi="Verdana"/>
                <w:sz w:val="16"/>
                <w:szCs w:val="16"/>
              </w:rPr>
              <w:lastRenderedPageBreak/>
              <w:t>kritische functie, zoals een brandweerkazerne of een ziekenhuis.</w:t>
            </w:r>
          </w:p>
          <w:p w14:paraId="1BE96D03" w14:textId="64BAF8EC" w:rsidR="006E1580" w:rsidRDefault="006E1580" w:rsidP="00FB18BB">
            <w:pPr>
              <w:pStyle w:val="Geenafstand"/>
              <w:spacing w:line="200" w:lineRule="atLeast"/>
              <w:rPr>
                <w:rFonts w:ascii="Verdana" w:hAnsi="Verdana"/>
                <w:sz w:val="16"/>
                <w:szCs w:val="16"/>
              </w:rPr>
            </w:pPr>
          </w:p>
        </w:tc>
        <w:tc>
          <w:tcPr>
            <w:tcW w:w="4820" w:type="dxa"/>
            <w:tcBorders>
              <w:top w:val="single"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6507DCDC" w14:textId="77777777" w:rsidR="006E1580" w:rsidRPr="001B2BD4" w:rsidRDefault="006E1580" w:rsidP="006E1580">
            <w:pPr>
              <w:spacing w:line="200" w:lineRule="atLeast"/>
              <w:rPr>
                <w:b/>
                <w:sz w:val="16"/>
                <w:szCs w:val="16"/>
              </w:rPr>
            </w:pPr>
            <w:r w:rsidRPr="001B2BD4">
              <w:rPr>
                <w:b/>
                <w:sz w:val="16"/>
                <w:szCs w:val="16"/>
              </w:rPr>
              <w:lastRenderedPageBreak/>
              <w:t>Randvoorwaarden.</w:t>
            </w:r>
          </w:p>
          <w:p w14:paraId="79B0DCC7" w14:textId="77777777" w:rsidR="006E1580" w:rsidRDefault="006E1580" w:rsidP="006E1580">
            <w:pPr>
              <w:spacing w:line="200" w:lineRule="atLeast"/>
              <w:rPr>
                <w:sz w:val="16"/>
                <w:szCs w:val="16"/>
              </w:rPr>
            </w:pPr>
            <w:r>
              <w:rPr>
                <w:sz w:val="16"/>
                <w:szCs w:val="16"/>
              </w:rPr>
              <w:t>De aannemer moet telkenmale beoordelen of er belendingen zijn en inventariseert of de werkzaamheden een negatieve invloed op de belendingen hebben.</w:t>
            </w:r>
          </w:p>
          <w:p w14:paraId="1112BDF9" w14:textId="77777777" w:rsidR="006E1580" w:rsidRDefault="006E1580" w:rsidP="006E1580">
            <w:pPr>
              <w:spacing w:line="200" w:lineRule="atLeast"/>
              <w:rPr>
                <w:sz w:val="16"/>
                <w:szCs w:val="16"/>
              </w:rPr>
            </w:pPr>
          </w:p>
          <w:p w14:paraId="170EC0B7" w14:textId="77777777" w:rsidR="006E1580" w:rsidRPr="001B2BD4" w:rsidRDefault="006E1580" w:rsidP="006E1580">
            <w:pPr>
              <w:spacing w:line="200" w:lineRule="atLeast"/>
              <w:rPr>
                <w:b/>
                <w:sz w:val="16"/>
                <w:szCs w:val="16"/>
              </w:rPr>
            </w:pPr>
            <w:r>
              <w:rPr>
                <w:b/>
                <w:sz w:val="16"/>
                <w:szCs w:val="16"/>
              </w:rPr>
              <w:t>Risico’s.</w:t>
            </w:r>
          </w:p>
          <w:p w14:paraId="2C03FC5B" w14:textId="77777777" w:rsidR="00475D0B" w:rsidRDefault="006E1580" w:rsidP="006E1580">
            <w:pPr>
              <w:spacing w:line="200" w:lineRule="atLeast"/>
              <w:rPr>
                <w:sz w:val="16"/>
                <w:szCs w:val="16"/>
              </w:rPr>
            </w:pPr>
            <w:r>
              <w:rPr>
                <w:sz w:val="16"/>
                <w:szCs w:val="16"/>
              </w:rPr>
              <w:t>Letsel en schade door bijvoorbeeld toename van bouw- en werkverkeer voor de omgeving. Toename van</w:t>
            </w:r>
          </w:p>
          <w:p w14:paraId="2FF4FAAA" w14:textId="77777777" w:rsidR="006E1580" w:rsidRDefault="006E1580" w:rsidP="006E1580">
            <w:pPr>
              <w:spacing w:line="200" w:lineRule="atLeast"/>
              <w:rPr>
                <w:sz w:val="16"/>
                <w:szCs w:val="16"/>
              </w:rPr>
            </w:pPr>
            <w:proofErr w:type="gramStart"/>
            <w:r>
              <w:rPr>
                <w:sz w:val="16"/>
                <w:szCs w:val="16"/>
              </w:rPr>
              <w:t>geluidsoverlast</w:t>
            </w:r>
            <w:proofErr w:type="gramEnd"/>
            <w:r>
              <w:rPr>
                <w:sz w:val="16"/>
                <w:szCs w:val="16"/>
              </w:rPr>
              <w:t xml:space="preserve"> voor de omgeving.</w:t>
            </w:r>
          </w:p>
          <w:p w14:paraId="4AFA1B60" w14:textId="77777777" w:rsidR="00083DF1" w:rsidRDefault="00083DF1" w:rsidP="006E1580">
            <w:pPr>
              <w:spacing w:line="200" w:lineRule="atLeast"/>
              <w:rPr>
                <w:b/>
                <w:sz w:val="16"/>
                <w:szCs w:val="16"/>
              </w:rPr>
            </w:pPr>
          </w:p>
          <w:p w14:paraId="2E21C03C" w14:textId="1ABC75A6" w:rsidR="006E1580" w:rsidRPr="001B2BD4" w:rsidRDefault="006E1580" w:rsidP="006E1580">
            <w:pPr>
              <w:spacing w:line="200" w:lineRule="atLeast"/>
              <w:rPr>
                <w:b/>
                <w:sz w:val="16"/>
                <w:szCs w:val="16"/>
              </w:rPr>
            </w:pPr>
            <w:r>
              <w:rPr>
                <w:b/>
                <w:sz w:val="16"/>
                <w:szCs w:val="16"/>
              </w:rPr>
              <w:t>Acties.</w:t>
            </w:r>
          </w:p>
          <w:p w14:paraId="5FD89191" w14:textId="77777777" w:rsidR="006E1580" w:rsidRDefault="006E1580" w:rsidP="006E1580">
            <w:pPr>
              <w:spacing w:line="200" w:lineRule="atLeast"/>
              <w:rPr>
                <w:sz w:val="16"/>
                <w:szCs w:val="16"/>
              </w:rPr>
            </w:pPr>
            <w:r>
              <w:rPr>
                <w:sz w:val="16"/>
                <w:szCs w:val="16"/>
              </w:rPr>
              <w:lastRenderedPageBreak/>
              <w:t>Open en duidelijk communiceren naar de omgeving over het te verwachten uitvoeringsproces.</w:t>
            </w:r>
          </w:p>
          <w:p w14:paraId="1255445D" w14:textId="77777777" w:rsidR="006E1580" w:rsidRDefault="006E1580" w:rsidP="006E1580">
            <w:pPr>
              <w:spacing w:line="200" w:lineRule="atLeast"/>
              <w:rPr>
                <w:b/>
                <w:sz w:val="16"/>
                <w:szCs w:val="16"/>
              </w:rPr>
            </w:pPr>
          </w:p>
        </w:tc>
        <w:tc>
          <w:tcPr>
            <w:tcW w:w="5023"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6C2C71B5" w14:textId="77777777" w:rsidR="00B5250E" w:rsidRPr="00B5250E" w:rsidRDefault="00B5250E" w:rsidP="00B5250E">
            <w:pPr>
              <w:spacing w:line="200" w:lineRule="atLeast"/>
              <w:rPr>
                <w:sz w:val="16"/>
                <w:szCs w:val="16"/>
              </w:rPr>
            </w:pPr>
            <w:r w:rsidRPr="00B5250E">
              <w:rPr>
                <w:sz w:val="16"/>
                <w:szCs w:val="16"/>
              </w:rPr>
              <w:lastRenderedPageBreak/>
              <w:t>Geef aan hoe vermeldde informatie (risico’s, beperkingen, randvoorwaarden) van de opdrachtgever in kolom 1 worden beheerst.</w:t>
            </w:r>
          </w:p>
          <w:p w14:paraId="0013295D" w14:textId="77777777" w:rsidR="00B5250E" w:rsidRDefault="00B5250E" w:rsidP="00B5250E">
            <w:pPr>
              <w:spacing w:line="200" w:lineRule="atLeast"/>
              <w:rPr>
                <w:sz w:val="16"/>
                <w:szCs w:val="16"/>
              </w:rPr>
            </w:pPr>
          </w:p>
          <w:p w14:paraId="7A268AF5" w14:textId="77777777" w:rsidR="006E1580" w:rsidRDefault="00B5250E" w:rsidP="00B5250E">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6FB775B4" w14:textId="77777777" w:rsidTr="007E1744">
        <w:tc>
          <w:tcPr>
            <w:tcW w:w="1758"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2B92F255"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Doorgaande</w:t>
            </w:r>
          </w:p>
          <w:p w14:paraId="3F676C6A" w14:textId="1A3FEA4E" w:rsidR="006E1580" w:rsidRDefault="006E1580" w:rsidP="006E1580">
            <w:pPr>
              <w:tabs>
                <w:tab w:val="left" w:pos="284"/>
              </w:tabs>
              <w:spacing w:line="200" w:lineRule="atLeast"/>
              <w:rPr>
                <w:b/>
                <w:sz w:val="16"/>
                <w:szCs w:val="16"/>
                <w:lang w:eastAsia="en-US"/>
              </w:rPr>
            </w:pPr>
            <w:r>
              <w:rPr>
                <w:b/>
                <w:sz w:val="16"/>
                <w:szCs w:val="16"/>
                <w:lang w:eastAsia="en-US"/>
              </w:rPr>
              <w:t xml:space="preserve">exploitatie (bedrijfsvoering) </w:t>
            </w:r>
          </w:p>
        </w:tc>
        <w:tc>
          <w:tcPr>
            <w:tcW w:w="3482"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7DB6E78F" w14:textId="77777777"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Er is sprake van doorgaande exploitatie (bedrijfsvoering), dit kan V&amp;G risico’s met zich meebrengen tijdens de uitvoering. Denk aan interne veiligheid, afwijkende werktijden, beperkte toegankelijkheid en vluchtwegen. </w:t>
            </w:r>
          </w:p>
          <w:p w14:paraId="37602FBC" w14:textId="77777777" w:rsidR="006E1580" w:rsidRDefault="006E1580" w:rsidP="00FB18BB">
            <w:pPr>
              <w:pStyle w:val="Geenafstand"/>
              <w:spacing w:line="200" w:lineRule="atLeast"/>
              <w:rPr>
                <w:rFonts w:ascii="Verdana" w:hAnsi="Verdana"/>
                <w:sz w:val="16"/>
                <w:szCs w:val="16"/>
              </w:rPr>
            </w:pPr>
          </w:p>
        </w:tc>
        <w:tc>
          <w:tcPr>
            <w:tcW w:w="4820" w:type="dxa"/>
            <w:tcBorders>
              <w:top w:val="single"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00141F5C" w14:textId="77777777" w:rsidR="006E1580" w:rsidRPr="001B2BD4" w:rsidRDefault="006E1580" w:rsidP="006E1580">
            <w:pPr>
              <w:spacing w:line="200" w:lineRule="atLeast"/>
              <w:rPr>
                <w:b/>
                <w:sz w:val="16"/>
                <w:szCs w:val="16"/>
              </w:rPr>
            </w:pPr>
            <w:r w:rsidRPr="001B2BD4">
              <w:rPr>
                <w:b/>
                <w:sz w:val="16"/>
                <w:szCs w:val="16"/>
              </w:rPr>
              <w:t>Randvoorwaarden.</w:t>
            </w:r>
          </w:p>
          <w:p w14:paraId="1F03BAA8" w14:textId="2C0EF69E" w:rsidR="006E1580" w:rsidRDefault="006E1580" w:rsidP="006E1580">
            <w:pPr>
              <w:spacing w:line="200" w:lineRule="atLeast"/>
              <w:rPr>
                <w:sz w:val="16"/>
                <w:szCs w:val="16"/>
              </w:rPr>
            </w:pPr>
            <w:r>
              <w:rPr>
                <w:sz w:val="16"/>
                <w:szCs w:val="16"/>
              </w:rPr>
              <w:t>De gebouwen blijven gedurende de werkzaamheden in gebruik. De aannemer mag nimmer de gebruiker hinderen of in een onveilige situatie brengen door zijn werkzaamheden, te denken valt aan stofvorming, geluidoverlast, uitval beveiliging/klimaat/BMI</w:t>
            </w:r>
            <w:r w:rsidR="00FB18BB">
              <w:rPr>
                <w:sz w:val="16"/>
                <w:szCs w:val="16"/>
              </w:rPr>
              <w:t xml:space="preserve"> (brandmeldinstallatie)</w:t>
            </w:r>
            <w:r>
              <w:rPr>
                <w:sz w:val="16"/>
                <w:szCs w:val="16"/>
              </w:rPr>
              <w:t>/elektra.</w:t>
            </w:r>
          </w:p>
          <w:p w14:paraId="6D1C7547" w14:textId="77777777" w:rsidR="006E1580" w:rsidRDefault="006E1580" w:rsidP="006E1580">
            <w:pPr>
              <w:spacing w:line="200" w:lineRule="atLeast"/>
              <w:rPr>
                <w:sz w:val="16"/>
                <w:szCs w:val="16"/>
              </w:rPr>
            </w:pPr>
            <w:r>
              <w:rPr>
                <w:sz w:val="16"/>
                <w:szCs w:val="16"/>
              </w:rPr>
              <w:t>Daarnaast laat hij nimmer materiaal/materieel onbeheerd achter.</w:t>
            </w:r>
          </w:p>
          <w:p w14:paraId="77CC1FBF" w14:textId="77777777" w:rsidR="006E1580" w:rsidRDefault="006E1580" w:rsidP="006E1580">
            <w:pPr>
              <w:spacing w:line="200" w:lineRule="atLeast"/>
              <w:rPr>
                <w:sz w:val="16"/>
                <w:szCs w:val="16"/>
              </w:rPr>
            </w:pPr>
          </w:p>
          <w:p w14:paraId="6CEAE56F" w14:textId="405408F6" w:rsidR="006E1580" w:rsidRDefault="006E1580" w:rsidP="006E1580">
            <w:pPr>
              <w:spacing w:line="200" w:lineRule="atLeast"/>
              <w:rPr>
                <w:sz w:val="16"/>
                <w:szCs w:val="16"/>
              </w:rPr>
            </w:pPr>
            <w:r>
              <w:rPr>
                <w:sz w:val="16"/>
                <w:szCs w:val="16"/>
              </w:rPr>
              <w:t xml:space="preserve">Voordat de aannemer start meldt hij zich te allen tijde bij de </w:t>
            </w:r>
            <w:r w:rsidR="00764E00">
              <w:rPr>
                <w:sz w:val="16"/>
                <w:szCs w:val="16"/>
              </w:rPr>
              <w:t>gebruiker/beheerder</w:t>
            </w:r>
            <w:r>
              <w:rPr>
                <w:sz w:val="16"/>
                <w:szCs w:val="16"/>
              </w:rPr>
              <w:t>, meldt waar hij dient te zijn en laat zich informeren over de daar geldende regels. Deze belangrijke informatie deelt hij met zijn werknemers en ingehuurde partijen/ZZP-ers.</w:t>
            </w:r>
          </w:p>
          <w:p w14:paraId="0A70C7B1" w14:textId="77777777" w:rsidR="006E1580" w:rsidRDefault="006E1580" w:rsidP="006E1580">
            <w:pPr>
              <w:spacing w:line="200" w:lineRule="atLeast"/>
              <w:rPr>
                <w:sz w:val="16"/>
                <w:szCs w:val="16"/>
              </w:rPr>
            </w:pPr>
          </w:p>
          <w:p w14:paraId="23A9883A" w14:textId="77777777" w:rsidR="006E1580" w:rsidRPr="001B2BD4" w:rsidRDefault="006E1580" w:rsidP="006E1580">
            <w:pPr>
              <w:spacing w:line="200" w:lineRule="atLeast"/>
              <w:rPr>
                <w:b/>
                <w:sz w:val="16"/>
                <w:szCs w:val="16"/>
              </w:rPr>
            </w:pPr>
            <w:r>
              <w:rPr>
                <w:b/>
                <w:sz w:val="16"/>
                <w:szCs w:val="16"/>
              </w:rPr>
              <w:t>Risico’s.</w:t>
            </w:r>
          </w:p>
          <w:p w14:paraId="39DBD204" w14:textId="6FC454E3" w:rsidR="006E1580" w:rsidRDefault="006E1580" w:rsidP="006E1580">
            <w:pPr>
              <w:spacing w:line="200" w:lineRule="atLeast"/>
              <w:rPr>
                <w:sz w:val="16"/>
                <w:szCs w:val="16"/>
              </w:rPr>
            </w:pPr>
            <w:r>
              <w:rPr>
                <w:sz w:val="16"/>
                <w:szCs w:val="16"/>
              </w:rPr>
              <w:t xml:space="preserve">Door uitvoeringswerkzaamheden kunnen de werknemers en de bezoekers worden blootgesteld aan onveiligheid t.a.v. belemmering van vluchtwegen, valgevaar, stof, geluid/lawaai, geraakt worden door vallend materiaal/arbeidsmiddelen, elektrocutiegevaar. </w:t>
            </w:r>
          </w:p>
          <w:p w14:paraId="4114BF17" w14:textId="77777777" w:rsidR="006E1580" w:rsidRDefault="006E1580" w:rsidP="006E1580">
            <w:pPr>
              <w:spacing w:line="200" w:lineRule="atLeast"/>
              <w:rPr>
                <w:sz w:val="16"/>
                <w:szCs w:val="16"/>
              </w:rPr>
            </w:pPr>
          </w:p>
          <w:p w14:paraId="53F3B4D0" w14:textId="77777777" w:rsidR="006E1580" w:rsidRPr="001B2BD4" w:rsidRDefault="006E1580" w:rsidP="006E1580">
            <w:pPr>
              <w:spacing w:line="200" w:lineRule="atLeast"/>
              <w:rPr>
                <w:b/>
                <w:sz w:val="16"/>
                <w:szCs w:val="16"/>
              </w:rPr>
            </w:pPr>
            <w:r>
              <w:rPr>
                <w:b/>
                <w:sz w:val="16"/>
                <w:szCs w:val="16"/>
              </w:rPr>
              <w:t>Acties.</w:t>
            </w:r>
          </w:p>
          <w:p w14:paraId="09A7FF97" w14:textId="72CF5951" w:rsidR="008B1854" w:rsidRDefault="006E1580" w:rsidP="006E1580">
            <w:pPr>
              <w:spacing w:line="200" w:lineRule="atLeast"/>
              <w:rPr>
                <w:sz w:val="16"/>
                <w:szCs w:val="16"/>
              </w:rPr>
            </w:pPr>
            <w:r w:rsidRPr="00CF738C">
              <w:rPr>
                <w:sz w:val="16"/>
                <w:szCs w:val="16"/>
              </w:rPr>
              <w:t xml:space="preserve">De aannemer vertaalt de randvoorwaarden en de risico’s naar de uitvoeringsfase en zal </w:t>
            </w:r>
            <w:r w:rsidRPr="00F314B7">
              <w:rPr>
                <w:sz w:val="16"/>
                <w:szCs w:val="16"/>
              </w:rPr>
              <w:t xml:space="preserve">de </w:t>
            </w:r>
            <w:r w:rsidR="00E44B07" w:rsidRPr="00F314B7">
              <w:rPr>
                <w:sz w:val="16"/>
                <w:szCs w:val="16"/>
              </w:rPr>
              <w:t xml:space="preserve">algemene </w:t>
            </w:r>
            <w:r w:rsidRPr="00F314B7">
              <w:rPr>
                <w:sz w:val="16"/>
                <w:szCs w:val="16"/>
              </w:rPr>
              <w:t>maatregelen</w:t>
            </w:r>
            <w:r w:rsidR="00FB18BB">
              <w:rPr>
                <w:sz w:val="16"/>
                <w:szCs w:val="16"/>
              </w:rPr>
              <w:t xml:space="preserve"> </w:t>
            </w:r>
            <w:r w:rsidRPr="00F314B7">
              <w:rPr>
                <w:sz w:val="16"/>
                <w:szCs w:val="16"/>
              </w:rPr>
              <w:t xml:space="preserve">aangeven </w:t>
            </w:r>
            <w:r w:rsidR="00E44B07" w:rsidRPr="00F314B7">
              <w:rPr>
                <w:sz w:val="16"/>
                <w:szCs w:val="16"/>
              </w:rPr>
              <w:t>i</w:t>
            </w:r>
            <w:r w:rsidR="008B1854" w:rsidRPr="00F314B7">
              <w:rPr>
                <w:sz w:val="16"/>
                <w:szCs w:val="16"/>
              </w:rPr>
              <w:t xml:space="preserve">n </w:t>
            </w:r>
            <w:r w:rsidR="00764E00">
              <w:rPr>
                <w:sz w:val="16"/>
                <w:szCs w:val="16"/>
              </w:rPr>
              <w:t>het eigen</w:t>
            </w:r>
            <w:r w:rsidRPr="00F314B7">
              <w:rPr>
                <w:sz w:val="16"/>
                <w:szCs w:val="16"/>
              </w:rPr>
              <w:t xml:space="preserve"> </w:t>
            </w:r>
            <w:r w:rsidR="008B1854" w:rsidRPr="00F314B7">
              <w:rPr>
                <w:sz w:val="16"/>
                <w:szCs w:val="16"/>
              </w:rPr>
              <w:t>V&amp;G-plan voor de fase uitvoering</w:t>
            </w:r>
            <w:r w:rsidR="00E44B07" w:rsidRPr="00F314B7">
              <w:rPr>
                <w:sz w:val="16"/>
                <w:szCs w:val="16"/>
              </w:rPr>
              <w:t xml:space="preserve"> en in kolom </w:t>
            </w:r>
            <w:r w:rsidR="00D77533" w:rsidRPr="00F314B7">
              <w:rPr>
                <w:sz w:val="16"/>
                <w:szCs w:val="16"/>
              </w:rPr>
              <w:t>2 de projectspecifi</w:t>
            </w:r>
            <w:r w:rsidR="002235A7">
              <w:rPr>
                <w:sz w:val="16"/>
                <w:szCs w:val="16"/>
              </w:rPr>
              <w:t>eke maatregelen, zie ook bestek</w:t>
            </w:r>
            <w:r w:rsidR="00D77533" w:rsidRPr="00F314B7">
              <w:rPr>
                <w:sz w:val="16"/>
                <w:szCs w:val="16"/>
              </w:rPr>
              <w:t>bepaling 00.19.10-29</w:t>
            </w:r>
            <w:r w:rsidR="008B1854" w:rsidRPr="00F314B7">
              <w:rPr>
                <w:sz w:val="16"/>
                <w:szCs w:val="16"/>
              </w:rPr>
              <w:t>.</w:t>
            </w:r>
          </w:p>
          <w:p w14:paraId="56228D31" w14:textId="60F3F26C" w:rsidR="00FB18BB" w:rsidRDefault="00FB18BB" w:rsidP="006E1580">
            <w:pPr>
              <w:spacing w:line="200" w:lineRule="atLeast"/>
              <w:rPr>
                <w:sz w:val="16"/>
                <w:szCs w:val="16"/>
              </w:rPr>
            </w:pPr>
          </w:p>
        </w:tc>
        <w:tc>
          <w:tcPr>
            <w:tcW w:w="5023"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068F7848" w14:textId="77777777" w:rsidR="00B5250E" w:rsidRPr="00B5250E" w:rsidRDefault="00B5250E" w:rsidP="00B5250E">
            <w:pPr>
              <w:spacing w:line="200" w:lineRule="atLeast"/>
              <w:rPr>
                <w:sz w:val="16"/>
                <w:szCs w:val="16"/>
              </w:rPr>
            </w:pPr>
            <w:r w:rsidRPr="00B5250E">
              <w:rPr>
                <w:sz w:val="16"/>
                <w:szCs w:val="16"/>
              </w:rPr>
              <w:t>Geef aan hoe vermeldde informatie (risico’s, beperkingen, randvoorwaarden) van de opdrachtgever in kolom 1 worden beheerst.</w:t>
            </w:r>
          </w:p>
          <w:p w14:paraId="49060FB6" w14:textId="77777777" w:rsidR="00B5250E" w:rsidRDefault="00B5250E" w:rsidP="00B5250E">
            <w:pPr>
              <w:spacing w:line="200" w:lineRule="atLeast"/>
              <w:rPr>
                <w:sz w:val="16"/>
                <w:szCs w:val="16"/>
              </w:rPr>
            </w:pPr>
          </w:p>
          <w:p w14:paraId="0895A3BE" w14:textId="77777777" w:rsidR="006E1580" w:rsidRDefault="00B5250E" w:rsidP="00B5250E">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35918419"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6C2B77BE"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 xml:space="preserve">Opdracht-/Bouwtijd </w:t>
            </w:r>
          </w:p>
          <w:p w14:paraId="5A9DAFE1" w14:textId="77777777"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6E712E51" w14:textId="77777777"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Een krappe opdracht-/bouwtijd kan aanleiding geven tot verhoogde V&amp;G-risico’s in de uitvoeringsfase.  </w:t>
            </w:r>
          </w:p>
          <w:p w14:paraId="25B34CDA" w14:textId="77777777" w:rsidR="006E1580" w:rsidRDefault="006E1580" w:rsidP="00FB18BB">
            <w:pPr>
              <w:pStyle w:val="Geenafstand"/>
              <w:spacing w:line="200" w:lineRule="atLeast"/>
              <w:rPr>
                <w:rFonts w:ascii="Verdana" w:hAnsi="Verdana"/>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6A98157E" w14:textId="77777777" w:rsidR="006E1580" w:rsidRPr="001B2BD4" w:rsidRDefault="006E1580" w:rsidP="006E1580">
            <w:pPr>
              <w:spacing w:line="200" w:lineRule="atLeast"/>
              <w:rPr>
                <w:b/>
                <w:sz w:val="16"/>
                <w:szCs w:val="16"/>
              </w:rPr>
            </w:pPr>
            <w:r>
              <w:rPr>
                <w:b/>
                <w:sz w:val="16"/>
                <w:szCs w:val="16"/>
              </w:rPr>
              <w:t>Risico’s.</w:t>
            </w:r>
          </w:p>
          <w:p w14:paraId="677D7BDB" w14:textId="77777777" w:rsidR="006E1580" w:rsidRDefault="006E1580" w:rsidP="006E1580">
            <w:pPr>
              <w:spacing w:line="200" w:lineRule="atLeast"/>
              <w:rPr>
                <w:sz w:val="16"/>
                <w:szCs w:val="16"/>
              </w:rPr>
            </w:pPr>
            <w:r>
              <w:rPr>
                <w:sz w:val="16"/>
                <w:szCs w:val="16"/>
              </w:rPr>
              <w:t xml:space="preserve">Een te krappe planning geeft verhoogde risico’s. </w:t>
            </w:r>
          </w:p>
          <w:p w14:paraId="54056EC7" w14:textId="77777777" w:rsidR="006E1580" w:rsidRDefault="006E1580" w:rsidP="006E1580">
            <w:pPr>
              <w:spacing w:line="200" w:lineRule="atLeast"/>
              <w:rPr>
                <w:sz w:val="16"/>
                <w:szCs w:val="16"/>
              </w:rPr>
            </w:pPr>
          </w:p>
          <w:p w14:paraId="0AC620E8" w14:textId="77777777" w:rsidR="00E56FD6" w:rsidRDefault="006E1580" w:rsidP="006E1580">
            <w:pPr>
              <w:spacing w:line="200" w:lineRule="atLeast"/>
              <w:rPr>
                <w:b/>
                <w:sz w:val="16"/>
                <w:szCs w:val="16"/>
              </w:rPr>
            </w:pPr>
            <w:r>
              <w:rPr>
                <w:b/>
                <w:sz w:val="16"/>
                <w:szCs w:val="16"/>
              </w:rPr>
              <w:t>Acties.</w:t>
            </w:r>
          </w:p>
          <w:p w14:paraId="5CB05738" w14:textId="052C2CFA" w:rsidR="006E1580" w:rsidRPr="00E56FD6" w:rsidRDefault="006E1580" w:rsidP="006E1580">
            <w:pPr>
              <w:spacing w:line="200" w:lineRule="atLeast"/>
              <w:rPr>
                <w:b/>
                <w:sz w:val="16"/>
                <w:szCs w:val="16"/>
              </w:rPr>
            </w:pPr>
            <w:r>
              <w:rPr>
                <w:sz w:val="16"/>
                <w:szCs w:val="16"/>
              </w:rPr>
              <w:t>Per opdracht de planning indien benodigd bijstellen aan een realistische uitvoeringsperiode.</w:t>
            </w:r>
          </w:p>
          <w:p w14:paraId="740EE6D1" w14:textId="77777777" w:rsidR="006E1580"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7AB9DA35" w14:textId="77777777" w:rsidR="00B5250E" w:rsidRPr="00B5250E" w:rsidRDefault="00B5250E" w:rsidP="00B5250E">
            <w:pPr>
              <w:spacing w:line="200" w:lineRule="atLeast"/>
              <w:rPr>
                <w:sz w:val="16"/>
                <w:szCs w:val="16"/>
              </w:rPr>
            </w:pPr>
            <w:r w:rsidRPr="00B5250E">
              <w:rPr>
                <w:sz w:val="16"/>
                <w:szCs w:val="16"/>
              </w:rPr>
              <w:t>Geef aan hoe vermeldde informatie (risico’s, beperkingen, randvoorwaarden) van de opdrachtgever in kolom 1 worden beheerst.</w:t>
            </w:r>
          </w:p>
          <w:p w14:paraId="46F50DE0" w14:textId="77777777" w:rsidR="00B5250E" w:rsidRDefault="00B5250E" w:rsidP="00B5250E">
            <w:pPr>
              <w:spacing w:line="200" w:lineRule="atLeast"/>
              <w:rPr>
                <w:sz w:val="16"/>
                <w:szCs w:val="16"/>
              </w:rPr>
            </w:pPr>
          </w:p>
          <w:p w14:paraId="4222367F" w14:textId="77777777" w:rsidR="006E1580" w:rsidRDefault="00B5250E" w:rsidP="00B5250E">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58660194"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2A858462" w14:textId="77777777" w:rsidR="006E1580" w:rsidRDefault="006E1580" w:rsidP="006E1580">
            <w:pPr>
              <w:numPr>
                <w:ilvl w:val="0"/>
                <w:numId w:val="6"/>
              </w:numPr>
              <w:tabs>
                <w:tab w:val="left" w:pos="284"/>
              </w:tabs>
              <w:spacing w:line="200" w:lineRule="atLeast"/>
              <w:ind w:left="0" w:right="-57" w:firstLine="0"/>
              <w:rPr>
                <w:b/>
                <w:sz w:val="16"/>
                <w:szCs w:val="16"/>
                <w:lang w:eastAsia="en-US"/>
              </w:rPr>
            </w:pPr>
            <w:r>
              <w:rPr>
                <w:b/>
                <w:sz w:val="16"/>
                <w:szCs w:val="16"/>
                <w:lang w:eastAsia="en-US"/>
              </w:rPr>
              <w:t xml:space="preserve">Bereikbaarheid/ toegankelijkheid projectlocatie </w:t>
            </w: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5F345A26" w14:textId="77777777"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Denk in het voor-/ontwerptraject na over de in- en externe verkeersstromen, laad- en losplaatsen en bereikbaarheid voor hulpdiensten. Dit geldt vooral in binnenstedelijk gebied en op complexen </w:t>
            </w:r>
            <w:r>
              <w:rPr>
                <w:rFonts w:ascii="Verdana" w:hAnsi="Verdana"/>
                <w:sz w:val="16"/>
                <w:szCs w:val="16"/>
              </w:rPr>
              <w:lastRenderedPageBreak/>
              <w:t xml:space="preserve">(campussen zoals ziekenhuizen, bedrijven, onderwijsinstellingen, penitentiaire inrichtingen en kazernes). </w:t>
            </w:r>
          </w:p>
          <w:p w14:paraId="767346A2" w14:textId="77777777" w:rsidR="006E1580" w:rsidRDefault="006E1580" w:rsidP="006E1580">
            <w:pPr>
              <w:pStyle w:val="Geenafstand"/>
              <w:spacing w:line="200" w:lineRule="atLeast"/>
              <w:rPr>
                <w:rFonts w:ascii="Verdana" w:hAnsi="Verdana"/>
                <w:sz w:val="16"/>
                <w:szCs w:val="16"/>
              </w:rPr>
            </w:pPr>
          </w:p>
          <w:p w14:paraId="52EF6774" w14:textId="77777777" w:rsidR="006E1580" w:rsidRDefault="006E1580" w:rsidP="00FB18BB">
            <w:pPr>
              <w:pStyle w:val="Geenafstand"/>
              <w:spacing w:line="200" w:lineRule="atLeast"/>
              <w:rPr>
                <w:rFonts w:ascii="Verdana" w:hAnsi="Verdana"/>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4560AFE5" w14:textId="77777777" w:rsidR="006E1580" w:rsidRPr="00412CB1" w:rsidRDefault="006E1580" w:rsidP="006E1580">
            <w:pPr>
              <w:spacing w:line="200" w:lineRule="atLeast"/>
              <w:rPr>
                <w:b/>
                <w:sz w:val="16"/>
                <w:szCs w:val="16"/>
              </w:rPr>
            </w:pPr>
            <w:r w:rsidRPr="00412CB1">
              <w:rPr>
                <w:b/>
                <w:sz w:val="16"/>
                <w:szCs w:val="16"/>
              </w:rPr>
              <w:lastRenderedPageBreak/>
              <w:t>Randvoorwaarden.</w:t>
            </w:r>
          </w:p>
          <w:p w14:paraId="2948CD78" w14:textId="637FF9E8" w:rsidR="006E1580" w:rsidRDefault="006E1580" w:rsidP="006E1580">
            <w:pPr>
              <w:spacing w:line="200" w:lineRule="atLeast"/>
              <w:rPr>
                <w:sz w:val="16"/>
                <w:szCs w:val="16"/>
              </w:rPr>
            </w:pPr>
            <w:r>
              <w:rPr>
                <w:sz w:val="16"/>
                <w:szCs w:val="16"/>
              </w:rPr>
              <w:t xml:space="preserve">Het primaire proces mag niet worden verstoord. Vluchtwegen en nooduitgangen mogen niet worden </w:t>
            </w:r>
            <w:r w:rsidRPr="003D1D65">
              <w:rPr>
                <w:sz w:val="16"/>
                <w:szCs w:val="16"/>
              </w:rPr>
              <w:t>geblokkeerd</w:t>
            </w:r>
            <w:r>
              <w:rPr>
                <w:sz w:val="16"/>
                <w:szCs w:val="16"/>
              </w:rPr>
              <w:t>, overleg tijdig met de BHV organisatie van het Rijkskantoor</w:t>
            </w:r>
            <w:r w:rsidRPr="003D1D65">
              <w:rPr>
                <w:sz w:val="16"/>
                <w:szCs w:val="16"/>
              </w:rPr>
              <w:t>. Kruisend</w:t>
            </w:r>
            <w:r>
              <w:rPr>
                <w:sz w:val="16"/>
                <w:szCs w:val="16"/>
              </w:rPr>
              <w:t>e</w:t>
            </w:r>
            <w:r w:rsidRPr="003D1D65">
              <w:rPr>
                <w:sz w:val="16"/>
                <w:szCs w:val="16"/>
              </w:rPr>
              <w:t xml:space="preserve"> bouwplaats verkeersstromen </w:t>
            </w:r>
            <w:r w:rsidRPr="003D1D65">
              <w:rPr>
                <w:sz w:val="16"/>
                <w:szCs w:val="16"/>
              </w:rPr>
              <w:lastRenderedPageBreak/>
              <w:t xml:space="preserve">(personeel en materialen) mogen </w:t>
            </w:r>
            <w:r>
              <w:rPr>
                <w:sz w:val="16"/>
                <w:szCs w:val="16"/>
              </w:rPr>
              <w:t xml:space="preserve">het publiek en </w:t>
            </w:r>
            <w:r w:rsidRPr="003D1D65">
              <w:rPr>
                <w:sz w:val="16"/>
                <w:szCs w:val="16"/>
              </w:rPr>
              <w:t xml:space="preserve">de werknemers </w:t>
            </w:r>
            <w:r>
              <w:rPr>
                <w:sz w:val="16"/>
                <w:szCs w:val="16"/>
              </w:rPr>
              <w:t xml:space="preserve">en haar bezoekers in op de </w:t>
            </w:r>
            <w:r w:rsidR="00FB18BB">
              <w:rPr>
                <w:sz w:val="16"/>
                <w:szCs w:val="16"/>
              </w:rPr>
              <w:t>gebouwen</w:t>
            </w:r>
            <w:r>
              <w:rPr>
                <w:sz w:val="16"/>
                <w:szCs w:val="16"/>
              </w:rPr>
              <w:t xml:space="preserve"> </w:t>
            </w:r>
            <w:r w:rsidRPr="003D1D65">
              <w:rPr>
                <w:sz w:val="16"/>
                <w:szCs w:val="16"/>
              </w:rPr>
              <w:t xml:space="preserve">niet hinderen. De liften mogen door de </w:t>
            </w:r>
            <w:r>
              <w:rPr>
                <w:sz w:val="16"/>
                <w:szCs w:val="16"/>
              </w:rPr>
              <w:t xml:space="preserve">werknemers van de </w:t>
            </w:r>
            <w:r w:rsidRPr="003D1D65">
              <w:rPr>
                <w:sz w:val="16"/>
                <w:szCs w:val="16"/>
              </w:rPr>
              <w:t>aannemer gebruikt worden.</w:t>
            </w:r>
          </w:p>
          <w:p w14:paraId="68FF2FEF" w14:textId="77777777" w:rsidR="006E1580" w:rsidRDefault="006E1580" w:rsidP="006E1580">
            <w:pPr>
              <w:spacing w:line="200" w:lineRule="atLeast"/>
              <w:rPr>
                <w:b/>
                <w:sz w:val="16"/>
                <w:szCs w:val="16"/>
              </w:rPr>
            </w:pPr>
          </w:p>
          <w:p w14:paraId="20DEDEA2" w14:textId="77777777" w:rsidR="006E1580" w:rsidRPr="00412CB1" w:rsidRDefault="006E1580" w:rsidP="006E1580">
            <w:pPr>
              <w:spacing w:line="200" w:lineRule="atLeast"/>
              <w:rPr>
                <w:b/>
                <w:sz w:val="16"/>
                <w:szCs w:val="16"/>
              </w:rPr>
            </w:pPr>
            <w:r w:rsidRPr="00412CB1">
              <w:rPr>
                <w:b/>
                <w:sz w:val="16"/>
                <w:szCs w:val="16"/>
              </w:rPr>
              <w:t>Risico’s.</w:t>
            </w:r>
          </w:p>
          <w:p w14:paraId="210FBB87" w14:textId="702426EE" w:rsidR="006E1580" w:rsidRDefault="006E1580" w:rsidP="006E1580">
            <w:pPr>
              <w:spacing w:line="200" w:lineRule="atLeast"/>
              <w:rPr>
                <w:sz w:val="16"/>
                <w:szCs w:val="16"/>
              </w:rPr>
            </w:pPr>
            <w:r>
              <w:rPr>
                <w:sz w:val="16"/>
                <w:szCs w:val="16"/>
              </w:rPr>
              <w:t>Gevaar voor onder andere struikelen, onbereikbaarheid van hulpdiensten voor de werknemers in hun werkomgeving, de bezoekers en de werknemers van de aannemer in geval van een calamiteit.</w:t>
            </w:r>
          </w:p>
          <w:p w14:paraId="7399F93D" w14:textId="77777777" w:rsidR="006E1580" w:rsidRDefault="006E1580" w:rsidP="006E1580">
            <w:pPr>
              <w:spacing w:line="200" w:lineRule="atLeast"/>
              <w:rPr>
                <w:sz w:val="16"/>
                <w:szCs w:val="16"/>
              </w:rPr>
            </w:pPr>
          </w:p>
          <w:p w14:paraId="74FB9923" w14:textId="77777777" w:rsidR="006E1580" w:rsidRPr="001B2BD4" w:rsidRDefault="006E1580" w:rsidP="006E1580">
            <w:pPr>
              <w:spacing w:line="200" w:lineRule="atLeast"/>
              <w:rPr>
                <w:b/>
                <w:sz w:val="16"/>
                <w:szCs w:val="16"/>
              </w:rPr>
            </w:pPr>
            <w:r>
              <w:rPr>
                <w:b/>
                <w:sz w:val="16"/>
                <w:szCs w:val="16"/>
              </w:rPr>
              <w:t>Acties.</w:t>
            </w:r>
          </w:p>
          <w:p w14:paraId="6229624B" w14:textId="3CF6DF6C" w:rsidR="00CF738C" w:rsidRPr="00CF738C" w:rsidRDefault="00CF738C" w:rsidP="00CF738C">
            <w:pPr>
              <w:spacing w:line="200" w:lineRule="atLeast"/>
              <w:rPr>
                <w:sz w:val="16"/>
                <w:szCs w:val="16"/>
              </w:rPr>
            </w:pPr>
            <w:r w:rsidRPr="00CF738C">
              <w:rPr>
                <w:sz w:val="16"/>
                <w:szCs w:val="16"/>
              </w:rPr>
              <w:t>De aannemer vertaalt de randvoorwaarden en de risico’s naar de uitvoeringsfase en zal de maatregelen</w:t>
            </w:r>
          </w:p>
          <w:p w14:paraId="68ACD1C0" w14:textId="4D1A740F" w:rsidR="00CF738C" w:rsidRDefault="00CF738C" w:rsidP="00CF738C">
            <w:pPr>
              <w:spacing w:line="200" w:lineRule="atLeast"/>
              <w:rPr>
                <w:sz w:val="16"/>
                <w:szCs w:val="16"/>
              </w:rPr>
            </w:pPr>
            <w:proofErr w:type="gramStart"/>
            <w:r w:rsidRPr="00CF738C">
              <w:rPr>
                <w:sz w:val="16"/>
                <w:szCs w:val="16"/>
              </w:rPr>
              <w:t>aangeven</w:t>
            </w:r>
            <w:proofErr w:type="gramEnd"/>
            <w:r w:rsidRPr="00CF738C">
              <w:rPr>
                <w:sz w:val="16"/>
                <w:szCs w:val="16"/>
              </w:rPr>
              <w:t xml:space="preserve"> in kolom 2 en in </w:t>
            </w:r>
            <w:r w:rsidR="00764E00">
              <w:rPr>
                <w:sz w:val="16"/>
                <w:szCs w:val="16"/>
              </w:rPr>
              <w:t>het eigen</w:t>
            </w:r>
            <w:r w:rsidRPr="00CF738C">
              <w:rPr>
                <w:sz w:val="16"/>
                <w:szCs w:val="16"/>
              </w:rPr>
              <w:t xml:space="preserve"> V&amp;G-plan voor de fase uitvoering.</w:t>
            </w:r>
          </w:p>
          <w:p w14:paraId="59810474" w14:textId="78B370BF" w:rsidR="00FB18BB" w:rsidRPr="00CF738C" w:rsidRDefault="00FB18BB" w:rsidP="00CF738C">
            <w:pPr>
              <w:spacing w:line="200" w:lineRule="atLeast"/>
              <w:rPr>
                <w:sz w:val="16"/>
                <w:szCs w:val="16"/>
              </w:rPr>
            </w:pPr>
            <w:r w:rsidRPr="00280AB1">
              <w:rPr>
                <w:sz w:val="16"/>
                <w:szCs w:val="16"/>
              </w:rPr>
              <w:t>Geef aan wat de afspraken zijn op de locatie</w:t>
            </w:r>
            <w:r>
              <w:rPr>
                <w:sz w:val="16"/>
                <w:szCs w:val="16"/>
              </w:rPr>
              <w:t xml:space="preserve"> of in het gebouw/complex, bijvoorbeeld specifieke huisregels</w:t>
            </w:r>
            <w:r w:rsidRPr="00F90C0B">
              <w:rPr>
                <w:sz w:val="16"/>
                <w:szCs w:val="16"/>
              </w:rPr>
              <w:t xml:space="preserve">. </w:t>
            </w:r>
          </w:p>
          <w:p w14:paraId="48F7B247" w14:textId="77777777" w:rsidR="008B1854" w:rsidRPr="00280F1F" w:rsidRDefault="008B1854" w:rsidP="008B1854">
            <w:pPr>
              <w:spacing w:line="240" w:lineRule="auto"/>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617F2D7A" w14:textId="77777777" w:rsidR="00B5250E" w:rsidRPr="00B5250E" w:rsidRDefault="00B5250E" w:rsidP="00B5250E">
            <w:pPr>
              <w:spacing w:line="200" w:lineRule="atLeast"/>
              <w:rPr>
                <w:sz w:val="16"/>
                <w:szCs w:val="16"/>
              </w:rPr>
            </w:pPr>
            <w:r w:rsidRPr="00B5250E">
              <w:rPr>
                <w:sz w:val="16"/>
                <w:szCs w:val="16"/>
              </w:rPr>
              <w:lastRenderedPageBreak/>
              <w:t>Geef aan hoe vermeldde informatie (risico’s, beperkingen, randvoorwaarden) van de opdrachtgever in kolom 1 worden beheerst.</w:t>
            </w:r>
          </w:p>
          <w:p w14:paraId="6700796F" w14:textId="77777777" w:rsidR="00B5250E" w:rsidRDefault="00B5250E" w:rsidP="00B5250E">
            <w:pPr>
              <w:spacing w:line="200" w:lineRule="atLeast"/>
              <w:rPr>
                <w:sz w:val="16"/>
                <w:szCs w:val="16"/>
              </w:rPr>
            </w:pPr>
          </w:p>
          <w:p w14:paraId="183F888B" w14:textId="77777777" w:rsidR="006E1580" w:rsidRDefault="00B5250E" w:rsidP="00B5250E">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3C622B3D"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5C5776BC"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proofErr w:type="gramStart"/>
            <w:r>
              <w:rPr>
                <w:rFonts w:ascii="Verdana" w:hAnsi="Verdana"/>
                <w:b/>
                <w:sz w:val="16"/>
                <w:szCs w:val="16"/>
              </w:rPr>
              <w:t>Opstelling /</w:t>
            </w:r>
            <w:proofErr w:type="gramEnd"/>
          </w:p>
          <w:p w14:paraId="227300B0" w14:textId="77777777" w:rsidR="006E1580" w:rsidRDefault="006E1580" w:rsidP="006E1580">
            <w:pPr>
              <w:tabs>
                <w:tab w:val="left" w:pos="284"/>
              </w:tabs>
              <w:spacing w:line="200" w:lineRule="atLeast"/>
              <w:rPr>
                <w:b/>
                <w:sz w:val="16"/>
                <w:szCs w:val="16"/>
                <w:lang w:eastAsia="en-US"/>
              </w:rPr>
            </w:pPr>
            <w:r>
              <w:rPr>
                <w:b/>
                <w:sz w:val="16"/>
                <w:szCs w:val="16"/>
                <w:lang w:eastAsia="en-US"/>
              </w:rPr>
              <w:t>opslag materieel</w:t>
            </w: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30EE131D" w14:textId="77777777"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Een krappe opslag- en opstelruimte voor in te zetten materieel kan de veiligheid negatief beïnvloeden. Moet hierdoor bijvoorbeeld over in gebruik zijnde objecten worden gehesen? </w:t>
            </w:r>
          </w:p>
          <w:p w14:paraId="543E70C3" w14:textId="77777777" w:rsidR="00475D0B" w:rsidRDefault="00475D0B" w:rsidP="006E1580">
            <w:pPr>
              <w:pStyle w:val="Geenafstand"/>
              <w:spacing w:line="200" w:lineRule="atLeast"/>
            </w:pPr>
          </w:p>
          <w:p w14:paraId="7A78BA82" w14:textId="77777777" w:rsidR="006E1580" w:rsidRDefault="006E1580" w:rsidP="006E1580">
            <w:pPr>
              <w:pStyle w:val="Geenafstand"/>
              <w:spacing w:line="200" w:lineRule="atLeast"/>
              <w:rPr>
                <w:rFonts w:ascii="Verdana" w:hAnsi="Verdana"/>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04980CFC" w14:textId="77777777" w:rsidR="006E1580" w:rsidRPr="00674237" w:rsidRDefault="006E1580" w:rsidP="006E1580">
            <w:pPr>
              <w:spacing w:line="200" w:lineRule="atLeast"/>
              <w:rPr>
                <w:b/>
                <w:sz w:val="16"/>
                <w:szCs w:val="16"/>
              </w:rPr>
            </w:pPr>
            <w:r w:rsidRPr="00674237">
              <w:rPr>
                <w:b/>
                <w:sz w:val="16"/>
                <w:szCs w:val="16"/>
              </w:rPr>
              <w:t>Randvoorwaarden.</w:t>
            </w:r>
          </w:p>
          <w:p w14:paraId="5836C77C" w14:textId="53BCA8C0" w:rsidR="006E1580" w:rsidRDefault="006E1580" w:rsidP="006E1580">
            <w:pPr>
              <w:spacing w:line="200" w:lineRule="atLeast"/>
              <w:rPr>
                <w:sz w:val="16"/>
                <w:szCs w:val="16"/>
              </w:rPr>
            </w:pPr>
            <w:r>
              <w:rPr>
                <w:sz w:val="16"/>
                <w:szCs w:val="16"/>
              </w:rPr>
              <w:t xml:space="preserve">Materiaal mag nimmer over werknemers, bezoekers, publiek en in gebruik zijnde gebouwen worden gehesen, zeker niet wanneer er werknemers en bezoekers zich in de gebouwen bevinden. </w:t>
            </w:r>
          </w:p>
          <w:p w14:paraId="488FB2C4" w14:textId="77777777" w:rsidR="006E1580" w:rsidRDefault="006E1580" w:rsidP="006E1580">
            <w:pPr>
              <w:spacing w:line="200" w:lineRule="atLeast"/>
              <w:rPr>
                <w:sz w:val="16"/>
                <w:szCs w:val="16"/>
              </w:rPr>
            </w:pPr>
          </w:p>
          <w:p w14:paraId="4BC9F76C" w14:textId="77777777" w:rsidR="006E1580" w:rsidRPr="00034525" w:rsidRDefault="006E1580" w:rsidP="006E1580">
            <w:pPr>
              <w:spacing w:line="200" w:lineRule="atLeast"/>
              <w:rPr>
                <w:b/>
                <w:sz w:val="16"/>
                <w:szCs w:val="16"/>
              </w:rPr>
            </w:pPr>
            <w:r w:rsidRPr="00034525">
              <w:rPr>
                <w:b/>
                <w:sz w:val="16"/>
                <w:szCs w:val="16"/>
              </w:rPr>
              <w:t>Risico’s.</w:t>
            </w:r>
          </w:p>
          <w:p w14:paraId="1E25CB7E" w14:textId="29C5D25F" w:rsidR="006E1580" w:rsidRDefault="006E1580" w:rsidP="006E1580">
            <w:pPr>
              <w:spacing w:line="200" w:lineRule="atLeast"/>
              <w:rPr>
                <w:sz w:val="16"/>
                <w:szCs w:val="16"/>
              </w:rPr>
            </w:pPr>
            <w:r>
              <w:rPr>
                <w:sz w:val="16"/>
                <w:szCs w:val="16"/>
              </w:rPr>
              <w:t xml:space="preserve">Vallende lasten op/in publieksgebied, de daken van de gebouwen en op de terreinen kunnen schade/letsel aan werknemers en bezoekers veroorzaken. </w:t>
            </w:r>
          </w:p>
          <w:p w14:paraId="0EA45F58" w14:textId="7AECE15C" w:rsidR="00FB18BB" w:rsidRDefault="00FB18BB" w:rsidP="006E1580">
            <w:pPr>
              <w:spacing w:line="200" w:lineRule="atLeast"/>
              <w:rPr>
                <w:sz w:val="16"/>
                <w:szCs w:val="16"/>
              </w:rPr>
            </w:pPr>
            <w:r>
              <w:rPr>
                <w:sz w:val="16"/>
                <w:szCs w:val="16"/>
              </w:rPr>
              <w:t>Geen of beperkte opslag mogelijk.</w:t>
            </w:r>
          </w:p>
          <w:p w14:paraId="2AFC71C6" w14:textId="77777777" w:rsidR="006E1580" w:rsidRDefault="006E1580" w:rsidP="006E1580">
            <w:pPr>
              <w:spacing w:line="200" w:lineRule="atLeast"/>
              <w:rPr>
                <w:sz w:val="16"/>
                <w:szCs w:val="16"/>
              </w:rPr>
            </w:pPr>
          </w:p>
          <w:p w14:paraId="31A579F8" w14:textId="77777777" w:rsidR="006E1580" w:rsidRPr="001B2BD4" w:rsidRDefault="006E1580" w:rsidP="006E1580">
            <w:pPr>
              <w:spacing w:line="200" w:lineRule="atLeast"/>
              <w:rPr>
                <w:b/>
                <w:sz w:val="16"/>
                <w:szCs w:val="16"/>
              </w:rPr>
            </w:pPr>
            <w:r>
              <w:rPr>
                <w:b/>
                <w:sz w:val="16"/>
                <w:szCs w:val="16"/>
              </w:rPr>
              <w:t>Acties.</w:t>
            </w:r>
          </w:p>
          <w:p w14:paraId="532050BD" w14:textId="10412D1B" w:rsidR="00CF738C" w:rsidRPr="00CF738C" w:rsidRDefault="00CF738C" w:rsidP="00CF738C">
            <w:pPr>
              <w:spacing w:line="200" w:lineRule="atLeast"/>
              <w:rPr>
                <w:sz w:val="16"/>
                <w:szCs w:val="16"/>
              </w:rPr>
            </w:pPr>
            <w:r w:rsidRPr="00CF738C">
              <w:rPr>
                <w:sz w:val="16"/>
                <w:szCs w:val="16"/>
              </w:rPr>
              <w:t>De aannemer vertaalt de randvoorwaarden en de risico’s naar de uitvoeringsfase en zal de maatregelen</w:t>
            </w:r>
          </w:p>
          <w:p w14:paraId="19C64E56" w14:textId="54A4045D" w:rsidR="00CF738C" w:rsidRDefault="00CF738C" w:rsidP="00CF738C">
            <w:pPr>
              <w:spacing w:line="200" w:lineRule="atLeast"/>
              <w:rPr>
                <w:sz w:val="16"/>
                <w:szCs w:val="16"/>
              </w:rPr>
            </w:pPr>
            <w:proofErr w:type="gramStart"/>
            <w:r w:rsidRPr="00CF738C">
              <w:rPr>
                <w:sz w:val="16"/>
                <w:szCs w:val="16"/>
              </w:rPr>
              <w:t>aangeven</w:t>
            </w:r>
            <w:proofErr w:type="gramEnd"/>
            <w:r w:rsidRPr="00CF738C">
              <w:rPr>
                <w:sz w:val="16"/>
                <w:szCs w:val="16"/>
              </w:rPr>
              <w:t xml:space="preserve"> in kolom 2 en in </w:t>
            </w:r>
            <w:r w:rsidR="00764E00">
              <w:rPr>
                <w:sz w:val="16"/>
                <w:szCs w:val="16"/>
              </w:rPr>
              <w:t xml:space="preserve">het eigen </w:t>
            </w:r>
            <w:r w:rsidRPr="00CF738C">
              <w:rPr>
                <w:sz w:val="16"/>
                <w:szCs w:val="16"/>
              </w:rPr>
              <w:t>V&amp;G-plan voor de fase uitvoering.</w:t>
            </w:r>
          </w:p>
          <w:p w14:paraId="577418BF" w14:textId="77777777" w:rsidR="00FB18BB" w:rsidRDefault="00FB18BB" w:rsidP="00FB18BB">
            <w:pPr>
              <w:pStyle w:val="Geenafstand"/>
              <w:spacing w:line="200" w:lineRule="atLeast"/>
              <w:rPr>
                <w:rFonts w:ascii="Verdana" w:hAnsi="Verdana"/>
                <w:sz w:val="16"/>
                <w:szCs w:val="16"/>
              </w:rPr>
            </w:pPr>
            <w:r>
              <w:rPr>
                <w:rFonts w:ascii="Verdana" w:hAnsi="Verdana"/>
                <w:sz w:val="16"/>
                <w:szCs w:val="16"/>
              </w:rPr>
              <w:t xml:space="preserve">Informeer bij de gebruiker naar beschikbare ruimten en geef de beschikbare ruimten aan op een </w:t>
            </w:r>
          </w:p>
          <w:p w14:paraId="1BE62DC8" w14:textId="77777777" w:rsidR="00FB18BB" w:rsidRDefault="00FB18BB" w:rsidP="00FB18BB">
            <w:pPr>
              <w:pStyle w:val="Geenafstand"/>
              <w:spacing w:line="200" w:lineRule="atLeast"/>
              <w:rPr>
                <w:rFonts w:ascii="Verdana" w:hAnsi="Verdana"/>
                <w:sz w:val="16"/>
                <w:szCs w:val="16"/>
              </w:rPr>
            </w:pPr>
            <w:proofErr w:type="gramStart"/>
            <w:r>
              <w:rPr>
                <w:rFonts w:ascii="Verdana" w:hAnsi="Verdana"/>
                <w:sz w:val="16"/>
                <w:szCs w:val="16"/>
              </w:rPr>
              <w:t>tekening</w:t>
            </w:r>
            <w:proofErr w:type="gramEnd"/>
            <w:r>
              <w:rPr>
                <w:rFonts w:ascii="Verdana" w:hAnsi="Verdana"/>
                <w:sz w:val="16"/>
                <w:szCs w:val="16"/>
              </w:rPr>
              <w:t>.</w:t>
            </w:r>
          </w:p>
          <w:p w14:paraId="67B7ED64" w14:textId="77777777" w:rsidR="006E1580" w:rsidRPr="00280F1F"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61AFF5B" w14:textId="77777777" w:rsidR="0086419B" w:rsidRPr="00B5250E" w:rsidRDefault="0086419B" w:rsidP="0086419B">
            <w:pPr>
              <w:spacing w:line="200" w:lineRule="atLeast"/>
              <w:rPr>
                <w:sz w:val="16"/>
                <w:szCs w:val="16"/>
              </w:rPr>
            </w:pPr>
            <w:r w:rsidRPr="00B5250E">
              <w:rPr>
                <w:sz w:val="16"/>
                <w:szCs w:val="16"/>
              </w:rPr>
              <w:t>Geef aan hoe vermeldde informatie (risico’s, beperkingen, randvoorwaarden) van de opdrachtgever in kolom 1 worden beheerst.</w:t>
            </w:r>
          </w:p>
          <w:p w14:paraId="24C2FA5C" w14:textId="77777777" w:rsidR="0086419B" w:rsidRDefault="0086419B" w:rsidP="0086419B">
            <w:pPr>
              <w:spacing w:line="200" w:lineRule="atLeast"/>
              <w:rPr>
                <w:sz w:val="16"/>
                <w:szCs w:val="16"/>
              </w:rPr>
            </w:pPr>
          </w:p>
          <w:p w14:paraId="670B6D04" w14:textId="77777777" w:rsidR="006E1580" w:rsidRDefault="0086419B" w:rsidP="0086419B">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1AFC497D"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D219582"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Gezondheid en Milieu</w:t>
            </w:r>
          </w:p>
          <w:p w14:paraId="2C71679B" w14:textId="77777777" w:rsidR="006E1580" w:rsidRDefault="006E1580" w:rsidP="006E1580">
            <w:pPr>
              <w:pStyle w:val="Lijstalinea"/>
              <w:tabs>
                <w:tab w:val="left" w:pos="284"/>
              </w:tabs>
              <w:spacing w:line="200" w:lineRule="atLeast"/>
              <w:ind w:left="0"/>
              <w:rPr>
                <w:rFonts w:ascii="Verdana" w:hAnsi="Verdana"/>
                <w:b/>
                <w:sz w:val="16"/>
                <w:szCs w:val="16"/>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5A074CF" w14:textId="44BC9CE4" w:rsidR="006E1580" w:rsidRPr="00D779D5" w:rsidRDefault="006E1580" w:rsidP="006E1580">
            <w:pPr>
              <w:spacing w:line="200" w:lineRule="atLeast"/>
              <w:rPr>
                <w:b/>
                <w:sz w:val="16"/>
                <w:szCs w:val="16"/>
              </w:rPr>
            </w:pPr>
            <w:r>
              <w:rPr>
                <w:sz w:val="16"/>
                <w:szCs w:val="16"/>
              </w:rPr>
              <w:t>Geef in de kolom 1 Gebruiks</w:t>
            </w:r>
            <w:r w:rsidRPr="00D779D5">
              <w:rPr>
                <w:sz w:val="16"/>
                <w:szCs w:val="16"/>
              </w:rPr>
              <w:t>fase aan of er</w:t>
            </w:r>
            <w:r w:rsidR="00475D0B">
              <w:rPr>
                <w:sz w:val="16"/>
                <w:szCs w:val="16"/>
              </w:rPr>
              <w:t xml:space="preserve"> n</w:t>
            </w:r>
            <w:r w:rsidRPr="00D779D5">
              <w:rPr>
                <w:sz w:val="16"/>
                <w:szCs w:val="16"/>
              </w:rPr>
              <w:t>og gezondheids</w:t>
            </w:r>
            <w:r w:rsidR="00764E00">
              <w:rPr>
                <w:sz w:val="16"/>
                <w:szCs w:val="16"/>
              </w:rPr>
              <w:t>s</w:t>
            </w:r>
            <w:r w:rsidRPr="00D779D5">
              <w:rPr>
                <w:sz w:val="16"/>
                <w:szCs w:val="16"/>
              </w:rPr>
              <w:t xml:space="preserve">chadelijke en/of verontreinigde materialen zijn te verwachten. </w:t>
            </w:r>
          </w:p>
          <w:p w14:paraId="47ADF853" w14:textId="77777777" w:rsidR="006E1580" w:rsidRPr="00D779D5" w:rsidRDefault="006E1580" w:rsidP="006E1580">
            <w:pPr>
              <w:spacing w:line="200" w:lineRule="atLeast"/>
              <w:rPr>
                <w:sz w:val="16"/>
                <w:szCs w:val="16"/>
              </w:rPr>
            </w:pPr>
          </w:p>
          <w:p w14:paraId="781C5ACC" w14:textId="4E32D65C" w:rsidR="006E1580" w:rsidRPr="00D779D5" w:rsidRDefault="006E1580" w:rsidP="006E1580">
            <w:pPr>
              <w:spacing w:line="200" w:lineRule="atLeast"/>
              <w:rPr>
                <w:sz w:val="16"/>
                <w:szCs w:val="16"/>
              </w:rPr>
            </w:pPr>
            <w:r w:rsidRPr="00D779D5">
              <w:rPr>
                <w:sz w:val="16"/>
                <w:szCs w:val="16"/>
              </w:rPr>
              <w:lastRenderedPageBreak/>
              <w:t xml:space="preserve">Uitgangspunt is om blootstelling te voorkomen, conform de </w:t>
            </w:r>
            <w:r w:rsidR="002235A7" w:rsidRPr="00D779D5">
              <w:rPr>
                <w:sz w:val="16"/>
                <w:szCs w:val="16"/>
              </w:rPr>
              <w:t>arbeid hygiënische</w:t>
            </w:r>
            <w:r w:rsidRPr="00D779D5">
              <w:rPr>
                <w:sz w:val="16"/>
                <w:szCs w:val="16"/>
              </w:rPr>
              <w:t xml:space="preserve"> strategie, aan CMR-stoffen zoals</w:t>
            </w:r>
            <w:r>
              <w:rPr>
                <w:sz w:val="16"/>
                <w:szCs w:val="16"/>
              </w:rPr>
              <w:t xml:space="preserve"> zware metalen, kwarts, PAK’s, C</w:t>
            </w:r>
            <w:r w:rsidRPr="00D779D5">
              <w:rPr>
                <w:sz w:val="16"/>
                <w:szCs w:val="16"/>
              </w:rPr>
              <w:t>hroom-6.</w:t>
            </w:r>
          </w:p>
          <w:p w14:paraId="72D42B5C" w14:textId="77777777" w:rsidR="006E1580" w:rsidRPr="00D779D5" w:rsidRDefault="006E1580" w:rsidP="006E1580">
            <w:pPr>
              <w:spacing w:line="200" w:lineRule="atLeast"/>
              <w:rPr>
                <w:sz w:val="16"/>
                <w:szCs w:val="16"/>
              </w:rPr>
            </w:pPr>
          </w:p>
          <w:p w14:paraId="50904DF3" w14:textId="7AB1857E" w:rsidR="00475D0B" w:rsidRPr="00D779D5" w:rsidRDefault="006E1580" w:rsidP="006E1580">
            <w:pPr>
              <w:suppressAutoHyphens w:val="0"/>
              <w:autoSpaceDE w:val="0"/>
              <w:adjustRightInd w:val="0"/>
              <w:spacing w:line="240" w:lineRule="auto"/>
              <w:textAlignment w:val="auto"/>
              <w:rPr>
                <w:sz w:val="16"/>
                <w:szCs w:val="16"/>
              </w:rPr>
            </w:pPr>
            <w:r w:rsidRPr="00D779D5">
              <w:rPr>
                <w:sz w:val="16"/>
                <w:szCs w:val="16"/>
              </w:rPr>
              <w:t>CMR-stoffen = Carcinogene (kankerver</w:t>
            </w:r>
            <w:r w:rsidR="00475D0B">
              <w:rPr>
                <w:sz w:val="16"/>
                <w:szCs w:val="16"/>
              </w:rPr>
              <w:t xml:space="preserve">- </w:t>
            </w:r>
            <w:r w:rsidRPr="00D779D5">
              <w:rPr>
                <w:sz w:val="16"/>
                <w:szCs w:val="16"/>
              </w:rPr>
              <w:t xml:space="preserve">wekkende), Mutagene en </w:t>
            </w:r>
            <w:r w:rsidR="002235A7" w:rsidRPr="00D779D5">
              <w:rPr>
                <w:sz w:val="16"/>
                <w:szCs w:val="16"/>
              </w:rPr>
              <w:t>Reproductie toxische</w:t>
            </w:r>
            <w:r w:rsidRPr="00D779D5">
              <w:rPr>
                <w:sz w:val="16"/>
                <w:szCs w:val="16"/>
              </w:rPr>
              <w:t xml:space="preserve"> stoffen.</w:t>
            </w:r>
          </w:p>
          <w:p w14:paraId="4B0B41E9" w14:textId="77777777" w:rsidR="006E1580" w:rsidRPr="00D779D5" w:rsidRDefault="006E1580" w:rsidP="006E1580">
            <w:pPr>
              <w:suppressAutoHyphens w:val="0"/>
              <w:autoSpaceDE w:val="0"/>
              <w:adjustRightInd w:val="0"/>
              <w:spacing w:line="240" w:lineRule="auto"/>
              <w:textAlignment w:val="auto"/>
              <w:rPr>
                <w:sz w:val="16"/>
                <w:szCs w:val="16"/>
              </w:rPr>
            </w:pPr>
          </w:p>
          <w:p w14:paraId="09EC714C" w14:textId="77777777" w:rsidR="006E1580" w:rsidRPr="00D779D5" w:rsidRDefault="006E1580" w:rsidP="006E1580">
            <w:pPr>
              <w:spacing w:line="200" w:lineRule="atLeast"/>
            </w:pPr>
            <w:r w:rsidRPr="00D779D5">
              <w:rPr>
                <w:sz w:val="16"/>
                <w:szCs w:val="16"/>
              </w:rPr>
              <w:t xml:space="preserve">Raadpleeg </w:t>
            </w:r>
            <w:hyperlink r:id="rId12" w:history="1">
              <w:r w:rsidRPr="00D779D5">
                <w:rPr>
                  <w:rFonts w:eastAsiaTheme="majorEastAsia"/>
                  <w:color w:val="0000FF"/>
                  <w:sz w:val="16"/>
                  <w:szCs w:val="16"/>
                  <w:u w:val="single"/>
                </w:rPr>
                <w:t>www.bodemloket.nl</w:t>
              </w:r>
            </w:hyperlink>
            <w:r w:rsidRPr="00D779D5">
              <w:rPr>
                <w:sz w:val="16"/>
                <w:szCs w:val="16"/>
              </w:rPr>
              <w:t xml:space="preserve"> en voer een omgevingsanalyse uit.</w:t>
            </w:r>
          </w:p>
          <w:p w14:paraId="4EC3286E" w14:textId="77777777" w:rsidR="006E1580" w:rsidRDefault="006E1580" w:rsidP="006E1580">
            <w:pPr>
              <w:spacing w:line="200" w:lineRule="atLeast"/>
              <w:rPr>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2FF2EA2A" w14:textId="77777777" w:rsidR="006E1580" w:rsidRPr="005739E1" w:rsidRDefault="006E1580" w:rsidP="006E1580">
            <w:pPr>
              <w:spacing w:line="200" w:lineRule="atLeast"/>
              <w:rPr>
                <w:b/>
                <w:sz w:val="16"/>
                <w:szCs w:val="16"/>
              </w:rPr>
            </w:pPr>
            <w:r w:rsidRPr="005739E1">
              <w:rPr>
                <w:b/>
                <w:sz w:val="16"/>
                <w:szCs w:val="16"/>
              </w:rPr>
              <w:lastRenderedPageBreak/>
              <w:t>Randvoorwaarden:</w:t>
            </w:r>
          </w:p>
          <w:p w14:paraId="150E1DCF" w14:textId="1CA53671" w:rsidR="006E1580" w:rsidRDefault="006E1580" w:rsidP="006E1580">
            <w:pPr>
              <w:spacing w:line="200" w:lineRule="atLeast"/>
              <w:rPr>
                <w:sz w:val="16"/>
                <w:szCs w:val="16"/>
              </w:rPr>
            </w:pPr>
            <w:r>
              <w:rPr>
                <w:sz w:val="16"/>
                <w:szCs w:val="16"/>
              </w:rPr>
              <w:t xml:space="preserve">Ver- en bewerken van materialen die schadelijk zijn voor de gezondheid en milieu mogen niet worden gedaan zonder voorzorgsmaatregelen te nemen, dit voor </w:t>
            </w:r>
            <w:r>
              <w:rPr>
                <w:sz w:val="16"/>
                <w:szCs w:val="16"/>
              </w:rPr>
              <w:lastRenderedPageBreak/>
              <w:t>medewerkers van de aanne</w:t>
            </w:r>
            <w:r w:rsidR="00504F5C">
              <w:rPr>
                <w:sz w:val="16"/>
                <w:szCs w:val="16"/>
              </w:rPr>
              <w:t>mer maar ook voor de werknemers</w:t>
            </w:r>
            <w:r>
              <w:rPr>
                <w:sz w:val="16"/>
                <w:szCs w:val="16"/>
              </w:rPr>
              <w:t>/bezoeker.</w:t>
            </w:r>
          </w:p>
          <w:p w14:paraId="599A4BCA" w14:textId="77777777" w:rsidR="006E1580" w:rsidRDefault="006E1580" w:rsidP="006E1580">
            <w:pPr>
              <w:spacing w:line="200" w:lineRule="atLeast"/>
              <w:rPr>
                <w:sz w:val="16"/>
                <w:szCs w:val="16"/>
              </w:rPr>
            </w:pPr>
          </w:p>
          <w:p w14:paraId="0F5A6A10" w14:textId="77777777" w:rsidR="006E1580" w:rsidRPr="005739E1" w:rsidRDefault="006E1580" w:rsidP="006E1580">
            <w:pPr>
              <w:spacing w:line="200" w:lineRule="atLeast"/>
              <w:rPr>
                <w:b/>
                <w:sz w:val="16"/>
                <w:szCs w:val="16"/>
              </w:rPr>
            </w:pPr>
            <w:r w:rsidRPr="005739E1">
              <w:rPr>
                <w:b/>
                <w:sz w:val="16"/>
                <w:szCs w:val="16"/>
              </w:rPr>
              <w:t>Risico’s:</w:t>
            </w:r>
          </w:p>
          <w:p w14:paraId="1AA3ADF3" w14:textId="77777777" w:rsidR="006E1580" w:rsidRDefault="006E1580" w:rsidP="006E1580">
            <w:pPr>
              <w:spacing w:line="200" w:lineRule="atLeast"/>
              <w:rPr>
                <w:sz w:val="16"/>
                <w:szCs w:val="16"/>
              </w:rPr>
            </w:pPr>
            <w:r>
              <w:rPr>
                <w:sz w:val="16"/>
                <w:szCs w:val="16"/>
              </w:rPr>
              <w:t>Letsel/gezondheidsschade.</w:t>
            </w:r>
          </w:p>
          <w:p w14:paraId="1454F75B" w14:textId="77777777" w:rsidR="006E1580" w:rsidRDefault="006E1580" w:rsidP="006E1580">
            <w:pPr>
              <w:spacing w:line="200" w:lineRule="atLeast"/>
              <w:rPr>
                <w:sz w:val="16"/>
                <w:szCs w:val="16"/>
              </w:rPr>
            </w:pPr>
          </w:p>
          <w:p w14:paraId="1AA21AC1" w14:textId="77777777" w:rsidR="006E1580" w:rsidRPr="005739E1" w:rsidRDefault="006E1580" w:rsidP="006E1580">
            <w:pPr>
              <w:spacing w:line="200" w:lineRule="atLeast"/>
              <w:rPr>
                <w:b/>
                <w:sz w:val="16"/>
                <w:szCs w:val="16"/>
              </w:rPr>
            </w:pPr>
            <w:r w:rsidRPr="005739E1">
              <w:rPr>
                <w:b/>
                <w:sz w:val="16"/>
                <w:szCs w:val="16"/>
              </w:rPr>
              <w:t>Acties:</w:t>
            </w:r>
          </w:p>
          <w:p w14:paraId="241256FE" w14:textId="324855F7" w:rsidR="00CF738C" w:rsidRPr="00CF738C" w:rsidRDefault="00CF738C" w:rsidP="00CF738C">
            <w:pPr>
              <w:spacing w:line="200" w:lineRule="atLeast"/>
              <w:rPr>
                <w:sz w:val="16"/>
                <w:szCs w:val="16"/>
              </w:rPr>
            </w:pPr>
            <w:r w:rsidRPr="00CF738C">
              <w:rPr>
                <w:sz w:val="16"/>
                <w:szCs w:val="16"/>
              </w:rPr>
              <w:t>De aannemer vertaalt de randvoorwaarden en de risico’s naar de uitvoeringsfase en zal de maatregelen</w:t>
            </w:r>
          </w:p>
          <w:p w14:paraId="6EA02437" w14:textId="4A8813BC" w:rsidR="00CF738C" w:rsidRPr="00CF738C" w:rsidRDefault="00CF738C" w:rsidP="00CF738C">
            <w:pPr>
              <w:spacing w:line="200" w:lineRule="atLeast"/>
              <w:rPr>
                <w:sz w:val="16"/>
                <w:szCs w:val="16"/>
              </w:rPr>
            </w:pPr>
            <w:proofErr w:type="gramStart"/>
            <w:r w:rsidRPr="00CF738C">
              <w:rPr>
                <w:sz w:val="16"/>
                <w:szCs w:val="16"/>
              </w:rPr>
              <w:t>aangeven</w:t>
            </w:r>
            <w:proofErr w:type="gramEnd"/>
            <w:r w:rsidRPr="00CF738C">
              <w:rPr>
                <w:sz w:val="16"/>
                <w:szCs w:val="16"/>
              </w:rPr>
              <w:t xml:space="preserve"> in kolom 2 en in </w:t>
            </w:r>
            <w:r w:rsidR="00764E00">
              <w:rPr>
                <w:sz w:val="16"/>
                <w:szCs w:val="16"/>
              </w:rPr>
              <w:t>het eigen</w:t>
            </w:r>
            <w:r w:rsidRPr="00CF738C">
              <w:rPr>
                <w:sz w:val="16"/>
                <w:szCs w:val="16"/>
              </w:rPr>
              <w:t xml:space="preserve"> V&amp;G-plan voor de fase uitvoering.</w:t>
            </w:r>
          </w:p>
          <w:p w14:paraId="109A38EF" w14:textId="77777777" w:rsidR="006E1580"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0786F27C" w14:textId="77777777" w:rsidR="00FE6634" w:rsidRDefault="00FE6634" w:rsidP="00FE6634">
            <w:pPr>
              <w:spacing w:line="200" w:lineRule="atLeast"/>
              <w:rPr>
                <w:sz w:val="16"/>
                <w:szCs w:val="16"/>
              </w:rPr>
            </w:pPr>
            <w:r>
              <w:rPr>
                <w:sz w:val="16"/>
                <w:szCs w:val="16"/>
              </w:rPr>
              <w:lastRenderedPageBreak/>
              <w:t>Geef aan wat de bestaande aangetroffen situatie onveilig maakt:</w:t>
            </w:r>
          </w:p>
          <w:p w14:paraId="5F11215D" w14:textId="77777777" w:rsidR="00FE6634" w:rsidRDefault="00FE6634" w:rsidP="00FE6634">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2F39CDF8" w14:textId="77777777" w:rsidR="00FE6634" w:rsidRDefault="00FE6634" w:rsidP="00FE6634">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579F6D1F" w14:textId="77777777" w:rsidR="00FE6634" w:rsidRDefault="00FE6634" w:rsidP="00FE6634">
            <w:pPr>
              <w:spacing w:line="200" w:lineRule="atLeast"/>
              <w:rPr>
                <w:sz w:val="16"/>
                <w:szCs w:val="16"/>
              </w:rPr>
            </w:pPr>
          </w:p>
          <w:p w14:paraId="1A2A29C9" w14:textId="77777777" w:rsidR="00FE6634" w:rsidRPr="00FE6634" w:rsidRDefault="00FE6634" w:rsidP="0086419B">
            <w:pPr>
              <w:spacing w:line="200" w:lineRule="atLeast"/>
              <w:rPr>
                <w:sz w:val="16"/>
                <w:szCs w:val="16"/>
              </w:rPr>
            </w:pPr>
            <w:r w:rsidRPr="00FE6634">
              <w:rPr>
                <w:sz w:val="16"/>
                <w:szCs w:val="16"/>
              </w:rPr>
              <w:lastRenderedPageBreak/>
              <w:t>Hoe wordt dit beheerst?</w:t>
            </w:r>
          </w:p>
          <w:p w14:paraId="5E91D098" w14:textId="7F5EF33D" w:rsidR="00EC2EC8" w:rsidRDefault="0086419B" w:rsidP="0086419B">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0DCB94DF" w14:textId="77777777" w:rsidR="00EC2EC8" w:rsidRPr="00EC2EC8" w:rsidRDefault="00EC2EC8" w:rsidP="00EC2EC8">
            <w:pPr>
              <w:rPr>
                <w:sz w:val="16"/>
                <w:szCs w:val="16"/>
              </w:rPr>
            </w:pPr>
          </w:p>
          <w:p w14:paraId="5F029781" w14:textId="77777777" w:rsidR="00EC2EC8" w:rsidRPr="00EC2EC8" w:rsidRDefault="00EC2EC8" w:rsidP="00EC2EC8">
            <w:pPr>
              <w:rPr>
                <w:sz w:val="16"/>
                <w:szCs w:val="16"/>
              </w:rPr>
            </w:pPr>
          </w:p>
          <w:p w14:paraId="6BD0864A" w14:textId="77777777" w:rsidR="00EC2EC8" w:rsidRPr="00EC2EC8" w:rsidRDefault="00EC2EC8" w:rsidP="00EC2EC8">
            <w:pPr>
              <w:rPr>
                <w:sz w:val="16"/>
                <w:szCs w:val="16"/>
              </w:rPr>
            </w:pPr>
          </w:p>
          <w:p w14:paraId="15CE4927" w14:textId="77777777" w:rsidR="00EC2EC8" w:rsidRPr="00EC2EC8" w:rsidRDefault="00EC2EC8" w:rsidP="00EC2EC8">
            <w:pPr>
              <w:rPr>
                <w:sz w:val="16"/>
                <w:szCs w:val="16"/>
              </w:rPr>
            </w:pPr>
          </w:p>
          <w:p w14:paraId="131E3E97" w14:textId="77777777" w:rsidR="00EC2EC8" w:rsidRPr="00EC2EC8" w:rsidRDefault="00EC2EC8" w:rsidP="00EC2EC8">
            <w:pPr>
              <w:rPr>
                <w:sz w:val="16"/>
                <w:szCs w:val="16"/>
              </w:rPr>
            </w:pPr>
          </w:p>
          <w:p w14:paraId="508F4229" w14:textId="77777777" w:rsidR="00EC2EC8" w:rsidRPr="00EC2EC8" w:rsidRDefault="00EC2EC8" w:rsidP="00EC2EC8">
            <w:pPr>
              <w:rPr>
                <w:sz w:val="16"/>
                <w:szCs w:val="16"/>
              </w:rPr>
            </w:pPr>
          </w:p>
          <w:p w14:paraId="78A6770D" w14:textId="06B6F78F" w:rsidR="00EC2EC8" w:rsidRDefault="00EC2EC8" w:rsidP="00EC2EC8">
            <w:pPr>
              <w:rPr>
                <w:sz w:val="16"/>
                <w:szCs w:val="16"/>
              </w:rPr>
            </w:pPr>
          </w:p>
          <w:p w14:paraId="3443DBE7" w14:textId="43D6513E" w:rsidR="006E1580" w:rsidRPr="00EC2EC8" w:rsidRDefault="00EC2EC8" w:rsidP="00EC2EC8">
            <w:pPr>
              <w:tabs>
                <w:tab w:val="left" w:pos="1668"/>
              </w:tabs>
              <w:rPr>
                <w:sz w:val="16"/>
                <w:szCs w:val="16"/>
              </w:rPr>
            </w:pPr>
            <w:r>
              <w:rPr>
                <w:sz w:val="16"/>
                <w:szCs w:val="16"/>
              </w:rPr>
              <w:tab/>
            </w:r>
          </w:p>
        </w:tc>
      </w:tr>
      <w:tr w:rsidR="006E1580" w14:paraId="7080C2F4"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5B9BF3F6" w14:textId="1D618087" w:rsidR="006E1580" w:rsidRDefault="002235A7" w:rsidP="006E1580">
            <w:pPr>
              <w:pStyle w:val="Lijstalinea"/>
              <w:numPr>
                <w:ilvl w:val="0"/>
                <w:numId w:val="6"/>
              </w:numPr>
              <w:tabs>
                <w:tab w:val="left" w:pos="284"/>
              </w:tabs>
              <w:spacing w:line="200" w:lineRule="atLeast"/>
              <w:ind w:left="0" w:right="-57" w:firstLine="0"/>
              <w:rPr>
                <w:rFonts w:ascii="Verdana" w:hAnsi="Verdana"/>
                <w:b/>
                <w:sz w:val="16"/>
                <w:szCs w:val="16"/>
              </w:rPr>
            </w:pPr>
            <w:r>
              <w:rPr>
                <w:rFonts w:ascii="Verdana" w:hAnsi="Verdana"/>
                <w:b/>
                <w:sz w:val="16"/>
                <w:szCs w:val="16"/>
              </w:rPr>
              <w:lastRenderedPageBreak/>
              <w:t>Gemeenschappelijke</w:t>
            </w:r>
            <w:r w:rsidR="006E1580">
              <w:rPr>
                <w:rFonts w:ascii="Verdana" w:hAnsi="Verdana"/>
                <w:b/>
                <w:sz w:val="16"/>
                <w:szCs w:val="16"/>
              </w:rPr>
              <w:t xml:space="preserve"> risico’s samenloopgevaar</w:t>
            </w:r>
          </w:p>
          <w:p w14:paraId="08EAFD03" w14:textId="77777777" w:rsidR="006E1580" w:rsidRDefault="006E1580" w:rsidP="006E1580">
            <w:pPr>
              <w:pStyle w:val="Lijstalinea"/>
              <w:tabs>
                <w:tab w:val="left" w:pos="284"/>
              </w:tabs>
              <w:spacing w:line="200" w:lineRule="atLeast"/>
              <w:ind w:left="0"/>
              <w:rPr>
                <w:rFonts w:ascii="Verdana" w:hAnsi="Verdana"/>
                <w:b/>
                <w:sz w:val="16"/>
                <w:szCs w:val="16"/>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39F90AFF" w14:textId="77777777"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Er kunnen gemeenschappelijke risico’s (samenloopgevaar) ontstaan door de gelijktijdige of achtereenvolgende werkzaamheden op dezelfde locatie. Zorg dan voor onderlinge afstemming qua planning en maatregelen. </w:t>
            </w:r>
          </w:p>
          <w:p w14:paraId="2227A73D" w14:textId="77777777" w:rsidR="006E1580" w:rsidRDefault="006E1580" w:rsidP="006E1580">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66479764" w14:textId="77777777" w:rsidR="006E1580" w:rsidRPr="005739E1" w:rsidRDefault="006E1580" w:rsidP="006E1580">
            <w:pPr>
              <w:spacing w:line="200" w:lineRule="atLeast"/>
              <w:rPr>
                <w:b/>
                <w:sz w:val="16"/>
                <w:szCs w:val="16"/>
              </w:rPr>
            </w:pPr>
            <w:r w:rsidRPr="005739E1">
              <w:rPr>
                <w:b/>
                <w:sz w:val="16"/>
                <w:szCs w:val="16"/>
              </w:rPr>
              <w:t>Randvoorwaarden:</w:t>
            </w:r>
          </w:p>
          <w:p w14:paraId="683A0991" w14:textId="39DDB5F0" w:rsidR="00FE6634" w:rsidRDefault="006E1580" w:rsidP="006E1580">
            <w:pPr>
              <w:spacing w:line="200" w:lineRule="atLeast"/>
              <w:rPr>
                <w:sz w:val="16"/>
                <w:szCs w:val="16"/>
              </w:rPr>
            </w:pPr>
            <w:r>
              <w:rPr>
                <w:sz w:val="16"/>
                <w:szCs w:val="16"/>
              </w:rPr>
              <w:t xml:space="preserve">In geval dat er meerdere (onderhouds)aannemers werkzaam zijn op de locatie dan zal of de </w:t>
            </w:r>
            <w:r w:rsidR="00764E00">
              <w:rPr>
                <w:sz w:val="16"/>
                <w:szCs w:val="16"/>
              </w:rPr>
              <w:t>gebruiker/beheerder</w:t>
            </w:r>
            <w:r>
              <w:rPr>
                <w:sz w:val="16"/>
                <w:szCs w:val="16"/>
              </w:rPr>
              <w:t xml:space="preserve"> de overall V&amp;G-coördinatie doen en afspraken maken de partijen enkel over gemeenschappelijke risico’s (raakvlakken)</w:t>
            </w:r>
            <w:r w:rsidR="007E1744">
              <w:rPr>
                <w:sz w:val="16"/>
                <w:szCs w:val="16"/>
              </w:rPr>
              <w:t>,</w:t>
            </w:r>
            <w:r>
              <w:rPr>
                <w:sz w:val="16"/>
                <w:szCs w:val="16"/>
              </w:rPr>
              <w:t xml:space="preserve"> of er zal in overleg met de </w:t>
            </w:r>
            <w:r w:rsidR="007E1744">
              <w:rPr>
                <w:sz w:val="16"/>
                <w:szCs w:val="16"/>
              </w:rPr>
              <w:t>gebruikers/beheerder</w:t>
            </w:r>
            <w:r>
              <w:rPr>
                <w:sz w:val="16"/>
                <w:szCs w:val="16"/>
              </w:rPr>
              <w:t xml:space="preserve"> een V&amp;G-coördinator overall voor de fase uitvoering worden aangewezen. </w:t>
            </w:r>
          </w:p>
          <w:p w14:paraId="158DE8F4" w14:textId="77777777" w:rsidR="006E1580" w:rsidRDefault="006E1580" w:rsidP="006E1580">
            <w:pPr>
              <w:spacing w:line="200" w:lineRule="atLeast"/>
              <w:rPr>
                <w:sz w:val="16"/>
                <w:szCs w:val="16"/>
              </w:rPr>
            </w:pPr>
          </w:p>
          <w:p w14:paraId="002E93FD" w14:textId="77777777" w:rsidR="006E1580" w:rsidRPr="005739E1" w:rsidRDefault="006E1580" w:rsidP="006E1580">
            <w:pPr>
              <w:spacing w:line="200" w:lineRule="atLeast"/>
              <w:rPr>
                <w:b/>
                <w:sz w:val="16"/>
                <w:szCs w:val="16"/>
              </w:rPr>
            </w:pPr>
            <w:r w:rsidRPr="005739E1">
              <w:rPr>
                <w:b/>
                <w:sz w:val="16"/>
                <w:szCs w:val="16"/>
              </w:rPr>
              <w:t>Risico’s:</w:t>
            </w:r>
          </w:p>
          <w:p w14:paraId="15EFFEFE" w14:textId="77777777" w:rsidR="006E1580" w:rsidRDefault="006E1580" w:rsidP="006E1580">
            <w:pPr>
              <w:spacing w:line="200" w:lineRule="atLeast"/>
              <w:rPr>
                <w:sz w:val="16"/>
                <w:szCs w:val="16"/>
              </w:rPr>
            </w:pPr>
            <w:r>
              <w:rPr>
                <w:sz w:val="16"/>
                <w:szCs w:val="16"/>
              </w:rPr>
              <w:t>Letsel, schade, stagnatie.</w:t>
            </w:r>
          </w:p>
          <w:p w14:paraId="331624F3" w14:textId="77777777" w:rsidR="006E1580" w:rsidRDefault="006E1580" w:rsidP="006E1580">
            <w:pPr>
              <w:spacing w:line="200" w:lineRule="atLeast"/>
              <w:rPr>
                <w:sz w:val="16"/>
                <w:szCs w:val="16"/>
              </w:rPr>
            </w:pPr>
          </w:p>
          <w:p w14:paraId="73945BD7" w14:textId="77777777" w:rsidR="006E1580" w:rsidRPr="005739E1" w:rsidRDefault="006E1580" w:rsidP="006E1580">
            <w:pPr>
              <w:spacing w:line="200" w:lineRule="atLeast"/>
              <w:rPr>
                <w:b/>
                <w:sz w:val="16"/>
                <w:szCs w:val="16"/>
              </w:rPr>
            </w:pPr>
            <w:r w:rsidRPr="005739E1">
              <w:rPr>
                <w:b/>
                <w:sz w:val="16"/>
                <w:szCs w:val="16"/>
              </w:rPr>
              <w:t>Acties:</w:t>
            </w:r>
          </w:p>
          <w:p w14:paraId="1D944A28" w14:textId="77777777" w:rsidR="006E1580" w:rsidRDefault="006E1580" w:rsidP="006E1580">
            <w:pPr>
              <w:spacing w:line="200" w:lineRule="atLeast"/>
              <w:rPr>
                <w:sz w:val="16"/>
                <w:szCs w:val="16"/>
              </w:rPr>
            </w:pPr>
            <w:r>
              <w:rPr>
                <w:sz w:val="16"/>
                <w:szCs w:val="16"/>
              </w:rPr>
              <w:t>Ingeval de tweede optie dan zal de aangewezen aannemer aangeven wie (naam) de coördinator is en wat zijn taken zijn.</w:t>
            </w:r>
          </w:p>
          <w:p w14:paraId="5CEDAE88" w14:textId="77777777" w:rsidR="006E1580"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254D749E" w14:textId="77777777" w:rsidR="00FE6634" w:rsidRPr="00B5250E" w:rsidRDefault="00FE6634" w:rsidP="00FE6634">
            <w:pPr>
              <w:spacing w:line="200" w:lineRule="atLeast"/>
              <w:rPr>
                <w:sz w:val="16"/>
                <w:szCs w:val="16"/>
              </w:rPr>
            </w:pPr>
            <w:r w:rsidRPr="00B5250E">
              <w:rPr>
                <w:sz w:val="16"/>
                <w:szCs w:val="16"/>
              </w:rPr>
              <w:t>Geef aan hoe vermeldde informatie (risico’s, beperkingen, randvoorwaarden) van de opdrachtgever in kolom 1 worden beheerst.</w:t>
            </w:r>
          </w:p>
          <w:p w14:paraId="277FA9BE" w14:textId="77777777" w:rsidR="00FE6634" w:rsidRDefault="00FE6634" w:rsidP="00FE6634">
            <w:pPr>
              <w:spacing w:line="200" w:lineRule="atLeast"/>
              <w:rPr>
                <w:sz w:val="16"/>
                <w:szCs w:val="16"/>
              </w:rPr>
            </w:pPr>
          </w:p>
          <w:p w14:paraId="679F976B" w14:textId="77777777" w:rsidR="006E1580" w:rsidRDefault="00FE6634" w:rsidP="00FE6634">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0C970155"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6C3F7BD"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Asbest</w:t>
            </w:r>
          </w:p>
          <w:p w14:paraId="7703D31E" w14:textId="77777777" w:rsidR="006E1580" w:rsidRDefault="006E1580" w:rsidP="006E1580">
            <w:pPr>
              <w:pStyle w:val="Lijstalinea"/>
              <w:tabs>
                <w:tab w:val="left" w:pos="284"/>
              </w:tabs>
              <w:spacing w:line="200" w:lineRule="atLeast"/>
              <w:ind w:left="0"/>
              <w:rPr>
                <w:rFonts w:ascii="Verdana" w:hAnsi="Verdana"/>
                <w:b/>
                <w:sz w:val="16"/>
                <w:szCs w:val="16"/>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68C70E59" w14:textId="77777777" w:rsidR="006E1580" w:rsidRDefault="006E1580" w:rsidP="006E1580">
            <w:pPr>
              <w:spacing w:line="200" w:lineRule="atLeast"/>
              <w:rPr>
                <w:sz w:val="16"/>
                <w:szCs w:val="16"/>
              </w:rPr>
            </w:pPr>
            <w:r>
              <w:rPr>
                <w:sz w:val="16"/>
                <w:szCs w:val="16"/>
              </w:rPr>
              <w:t>Houd rekening met asbest als de bouw van het gebouw vóór 1 januari 1994 is gestart. Dit kan ook gelden voor wegfunderingen en oude infrastructuur.</w:t>
            </w:r>
          </w:p>
          <w:p w14:paraId="377E4E44" w14:textId="77777777" w:rsidR="006E1580" w:rsidRDefault="006E1580" w:rsidP="006E1580">
            <w:pPr>
              <w:spacing w:line="200" w:lineRule="atLeast"/>
              <w:rPr>
                <w:sz w:val="16"/>
                <w:szCs w:val="16"/>
              </w:rPr>
            </w:pPr>
          </w:p>
          <w:p w14:paraId="5E50CD9C" w14:textId="77777777" w:rsidR="006E1580" w:rsidRDefault="006E1580" w:rsidP="00504F5C">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5CECD05B" w14:textId="77777777" w:rsidR="006E1580" w:rsidRPr="00E56FD6" w:rsidRDefault="006E1580" w:rsidP="006E1580">
            <w:pPr>
              <w:spacing w:line="200" w:lineRule="atLeast"/>
              <w:rPr>
                <w:b/>
                <w:sz w:val="16"/>
                <w:szCs w:val="16"/>
              </w:rPr>
            </w:pPr>
            <w:r w:rsidRPr="00E56FD6">
              <w:rPr>
                <w:b/>
                <w:sz w:val="16"/>
                <w:szCs w:val="16"/>
              </w:rPr>
              <w:t>Randvoorwaarden.</w:t>
            </w:r>
          </w:p>
          <w:p w14:paraId="0402287A" w14:textId="77777777" w:rsidR="006E1580" w:rsidRPr="00E56FD6" w:rsidRDefault="006E1580" w:rsidP="006E1580">
            <w:pPr>
              <w:spacing w:line="200" w:lineRule="atLeast"/>
              <w:rPr>
                <w:sz w:val="16"/>
                <w:szCs w:val="16"/>
              </w:rPr>
            </w:pPr>
            <w:r w:rsidRPr="00E56FD6">
              <w:rPr>
                <w:sz w:val="16"/>
                <w:szCs w:val="16"/>
              </w:rPr>
              <w:t>Vraag te allen tijde informatie op bij een expert asbest als aanvang bouw vóór 1 januari 1994 heeft plaatsgevonden.</w:t>
            </w:r>
          </w:p>
          <w:p w14:paraId="61D775A2" w14:textId="77777777" w:rsidR="00FE6634" w:rsidRPr="00E56FD6" w:rsidRDefault="00FE6634" w:rsidP="006E1580">
            <w:pPr>
              <w:spacing w:line="200" w:lineRule="atLeast"/>
              <w:rPr>
                <w:b/>
                <w:sz w:val="16"/>
                <w:szCs w:val="16"/>
              </w:rPr>
            </w:pPr>
          </w:p>
          <w:p w14:paraId="21C8B33A" w14:textId="77777777" w:rsidR="00FE6634" w:rsidRPr="00E56FD6" w:rsidRDefault="006E1580" w:rsidP="006E1580">
            <w:pPr>
              <w:spacing w:line="200" w:lineRule="atLeast"/>
              <w:rPr>
                <w:b/>
                <w:sz w:val="16"/>
                <w:szCs w:val="16"/>
              </w:rPr>
            </w:pPr>
            <w:r w:rsidRPr="00E56FD6">
              <w:rPr>
                <w:b/>
                <w:sz w:val="16"/>
                <w:szCs w:val="16"/>
              </w:rPr>
              <w:t>Risico’s.</w:t>
            </w:r>
          </w:p>
          <w:p w14:paraId="6026F843" w14:textId="76C0FD4E" w:rsidR="00FE6634" w:rsidRPr="00E56FD6" w:rsidRDefault="006E1580" w:rsidP="006E1580">
            <w:pPr>
              <w:spacing w:line="200" w:lineRule="atLeast"/>
              <w:rPr>
                <w:sz w:val="16"/>
                <w:szCs w:val="16"/>
              </w:rPr>
            </w:pPr>
            <w:r w:rsidRPr="00E56FD6">
              <w:rPr>
                <w:sz w:val="16"/>
                <w:szCs w:val="16"/>
              </w:rPr>
              <w:t>Zonder onderzoek</w:t>
            </w:r>
            <w:r w:rsidR="00E56FD6">
              <w:rPr>
                <w:sz w:val="16"/>
                <w:szCs w:val="16"/>
              </w:rPr>
              <w:t xml:space="preserve"> en verstrekken van informatie</w:t>
            </w:r>
            <w:r w:rsidRPr="00E56FD6">
              <w:rPr>
                <w:sz w:val="16"/>
                <w:szCs w:val="16"/>
              </w:rPr>
              <w:t xml:space="preserve"> is (onverwachte) blootstelling aan asbest mogelijk en kan</w:t>
            </w:r>
          </w:p>
          <w:p w14:paraId="23D3638C" w14:textId="7AE5687B" w:rsidR="006E1580" w:rsidRPr="00E56FD6" w:rsidRDefault="006E1580" w:rsidP="006E1580">
            <w:pPr>
              <w:spacing w:line="200" w:lineRule="atLeast"/>
              <w:rPr>
                <w:sz w:val="16"/>
                <w:szCs w:val="16"/>
              </w:rPr>
            </w:pPr>
            <w:proofErr w:type="gramStart"/>
            <w:r w:rsidRPr="00E56FD6">
              <w:rPr>
                <w:sz w:val="16"/>
                <w:szCs w:val="16"/>
              </w:rPr>
              <w:t>gezondheidsschade</w:t>
            </w:r>
            <w:proofErr w:type="gramEnd"/>
            <w:r w:rsidRPr="00E56FD6">
              <w:rPr>
                <w:sz w:val="16"/>
                <w:szCs w:val="16"/>
              </w:rPr>
              <w:t xml:space="preserve"> opleveren.</w:t>
            </w:r>
          </w:p>
          <w:p w14:paraId="7F9EC9F9" w14:textId="77777777" w:rsidR="006E1580" w:rsidRPr="00E56FD6" w:rsidRDefault="006E1580" w:rsidP="006E1580">
            <w:pPr>
              <w:spacing w:line="200" w:lineRule="atLeast"/>
              <w:rPr>
                <w:sz w:val="16"/>
                <w:szCs w:val="16"/>
              </w:rPr>
            </w:pPr>
          </w:p>
          <w:p w14:paraId="09B746AD" w14:textId="77777777" w:rsidR="006E1580" w:rsidRPr="00E56FD6" w:rsidRDefault="006E1580" w:rsidP="006E1580">
            <w:pPr>
              <w:spacing w:line="200" w:lineRule="atLeast"/>
              <w:rPr>
                <w:b/>
                <w:sz w:val="16"/>
                <w:szCs w:val="16"/>
              </w:rPr>
            </w:pPr>
            <w:r w:rsidRPr="00E56FD6">
              <w:rPr>
                <w:b/>
                <w:sz w:val="16"/>
                <w:szCs w:val="16"/>
              </w:rPr>
              <w:t>Actie.</w:t>
            </w:r>
          </w:p>
          <w:p w14:paraId="206D03B0" w14:textId="77777777" w:rsidR="00F314B7" w:rsidRPr="00ED0207" w:rsidRDefault="00F314B7" w:rsidP="00F314B7">
            <w:pPr>
              <w:spacing w:line="200" w:lineRule="atLeast"/>
              <w:rPr>
                <w:sz w:val="16"/>
                <w:szCs w:val="16"/>
              </w:rPr>
            </w:pPr>
            <w:r w:rsidRPr="00ED0207">
              <w:rPr>
                <w:sz w:val="16"/>
                <w:szCs w:val="16"/>
              </w:rPr>
              <w:t>Beschikbare informatie wordt met het contract aan de aannemer meegegeven.</w:t>
            </w:r>
          </w:p>
          <w:p w14:paraId="410331F6" w14:textId="7987020E" w:rsidR="00D77533" w:rsidRPr="00E56FD6" w:rsidRDefault="00D77533" w:rsidP="006E1580">
            <w:pPr>
              <w:spacing w:line="200" w:lineRule="atLeast"/>
              <w:rPr>
                <w:sz w:val="16"/>
                <w:szCs w:val="16"/>
              </w:rPr>
            </w:pPr>
          </w:p>
          <w:p w14:paraId="22A0B13E" w14:textId="2FF738DE" w:rsidR="006E1580" w:rsidRPr="00E56FD6" w:rsidRDefault="006E1580" w:rsidP="006E1580">
            <w:pPr>
              <w:spacing w:line="200" w:lineRule="atLeast"/>
              <w:rPr>
                <w:sz w:val="16"/>
                <w:szCs w:val="16"/>
              </w:rPr>
            </w:pPr>
            <w:r w:rsidRPr="00E56FD6">
              <w:rPr>
                <w:sz w:val="16"/>
                <w:szCs w:val="16"/>
              </w:rPr>
              <w:lastRenderedPageBreak/>
              <w:t xml:space="preserve">Bij aanwezigheid van asbest zal de aannemer de maatregelen aangeven in </w:t>
            </w:r>
            <w:r w:rsidR="008B1854" w:rsidRPr="00E56FD6">
              <w:rPr>
                <w:sz w:val="16"/>
                <w:szCs w:val="16"/>
              </w:rPr>
              <w:t xml:space="preserve">kolom 2 </w:t>
            </w:r>
            <w:r w:rsidR="00CF738C" w:rsidRPr="00E56FD6">
              <w:rPr>
                <w:sz w:val="16"/>
                <w:szCs w:val="16"/>
              </w:rPr>
              <w:t xml:space="preserve">en in </w:t>
            </w:r>
            <w:r w:rsidR="00764E00">
              <w:rPr>
                <w:sz w:val="16"/>
                <w:szCs w:val="16"/>
              </w:rPr>
              <w:t>het eigen</w:t>
            </w:r>
            <w:r w:rsidR="00CF738C" w:rsidRPr="00E56FD6">
              <w:rPr>
                <w:sz w:val="16"/>
                <w:szCs w:val="16"/>
              </w:rPr>
              <w:t xml:space="preserve"> V&amp;G-plan voor</w:t>
            </w:r>
            <w:r w:rsidRPr="00E56FD6">
              <w:rPr>
                <w:sz w:val="16"/>
                <w:szCs w:val="16"/>
              </w:rPr>
              <w:t xml:space="preserve"> de fase uitvoering.</w:t>
            </w:r>
          </w:p>
          <w:p w14:paraId="09BC4B14" w14:textId="77777777" w:rsidR="006E1580" w:rsidRPr="00EE2016"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798F08C" w14:textId="77777777" w:rsidR="001F7F0A" w:rsidRDefault="001F7F0A" w:rsidP="001F7F0A">
            <w:pPr>
              <w:spacing w:line="200" w:lineRule="atLeast"/>
              <w:rPr>
                <w:sz w:val="16"/>
                <w:szCs w:val="16"/>
              </w:rPr>
            </w:pPr>
            <w:r>
              <w:rPr>
                <w:sz w:val="16"/>
                <w:szCs w:val="16"/>
              </w:rPr>
              <w:lastRenderedPageBreak/>
              <w:t>Geef aan wat de bestaande aangetroffen situatie onveilig maakt:</w:t>
            </w:r>
          </w:p>
          <w:p w14:paraId="6150D9C3" w14:textId="77777777" w:rsidR="001F7F0A" w:rsidRDefault="001F7F0A" w:rsidP="001F7F0A">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75BF02CD" w14:textId="77777777" w:rsidR="001F7F0A" w:rsidRDefault="001F7F0A" w:rsidP="001F7F0A">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3BDB6111" w14:textId="77777777" w:rsidR="001F7F0A" w:rsidRDefault="001F7F0A" w:rsidP="001F7F0A">
            <w:pPr>
              <w:spacing w:line="200" w:lineRule="atLeast"/>
              <w:rPr>
                <w:sz w:val="16"/>
                <w:szCs w:val="16"/>
              </w:rPr>
            </w:pPr>
          </w:p>
          <w:p w14:paraId="6A27A6E9" w14:textId="77777777" w:rsidR="001F7F0A" w:rsidRPr="00FE6634" w:rsidRDefault="001F7F0A" w:rsidP="001F7F0A">
            <w:pPr>
              <w:spacing w:line="200" w:lineRule="atLeast"/>
              <w:rPr>
                <w:sz w:val="16"/>
                <w:szCs w:val="16"/>
              </w:rPr>
            </w:pPr>
            <w:r w:rsidRPr="00FE6634">
              <w:rPr>
                <w:sz w:val="16"/>
                <w:szCs w:val="16"/>
              </w:rPr>
              <w:t>Hoe wordt dit beheerst?</w:t>
            </w:r>
          </w:p>
          <w:p w14:paraId="0E3B1B67" w14:textId="77777777" w:rsidR="006E1580" w:rsidRDefault="001F7F0A" w:rsidP="001F7F0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10A48222"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81AD53A"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 xml:space="preserve">Werken op hoogte </w:t>
            </w:r>
          </w:p>
          <w:p w14:paraId="5872C026" w14:textId="77777777" w:rsidR="006E1580" w:rsidRDefault="006E1580" w:rsidP="006E1580">
            <w:pPr>
              <w:pStyle w:val="Lijstalinea"/>
              <w:tabs>
                <w:tab w:val="left" w:pos="284"/>
              </w:tabs>
              <w:spacing w:line="200" w:lineRule="atLeast"/>
              <w:ind w:left="0"/>
              <w:rPr>
                <w:rFonts w:ascii="Verdana" w:hAnsi="Verdana"/>
                <w:b/>
                <w:sz w:val="16"/>
                <w:szCs w:val="16"/>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454266D8" w14:textId="77777777" w:rsidR="006E1580" w:rsidRDefault="006E1580" w:rsidP="006E1580">
            <w:pPr>
              <w:spacing w:line="200" w:lineRule="atLeast"/>
              <w:rPr>
                <w:b/>
                <w:sz w:val="16"/>
                <w:szCs w:val="16"/>
              </w:rPr>
            </w:pPr>
            <w:r w:rsidRPr="002716B3">
              <w:rPr>
                <w:sz w:val="16"/>
                <w:szCs w:val="16"/>
              </w:rPr>
              <w:t xml:space="preserve">Hierbij moet niet alleen gedacht worden </w:t>
            </w:r>
            <w:r>
              <w:rPr>
                <w:sz w:val="16"/>
                <w:szCs w:val="16"/>
              </w:rPr>
              <w:t>bij werkzaamheden op een dak of dakvlak met aan-/afwezigheid van veiligheidsvoorzieningen, maar de aannemer kan</w:t>
            </w:r>
            <w:r w:rsidRPr="002716B3">
              <w:rPr>
                <w:sz w:val="16"/>
                <w:szCs w:val="16"/>
              </w:rPr>
              <w:t xml:space="preserve"> ook op hoogte werken vanaf een rol</w:t>
            </w:r>
            <w:r>
              <w:rPr>
                <w:sz w:val="16"/>
                <w:szCs w:val="16"/>
              </w:rPr>
              <w:t>-/kamer</w:t>
            </w:r>
            <w:r w:rsidRPr="002716B3">
              <w:rPr>
                <w:sz w:val="16"/>
                <w:szCs w:val="16"/>
              </w:rPr>
              <w:t>steiger. Dit (algemeen) aandachtsg</w:t>
            </w:r>
            <w:r>
              <w:rPr>
                <w:sz w:val="16"/>
                <w:szCs w:val="16"/>
              </w:rPr>
              <w:t>ebied is onderdeel van zijn V&amp;G-</w:t>
            </w:r>
            <w:r w:rsidRPr="002716B3">
              <w:rPr>
                <w:sz w:val="16"/>
                <w:szCs w:val="16"/>
              </w:rPr>
              <w:t>plan voor de fase uitvoering.</w:t>
            </w:r>
            <w:r>
              <w:rPr>
                <w:b/>
                <w:sz w:val="16"/>
                <w:szCs w:val="16"/>
              </w:rPr>
              <w:t xml:space="preserve"> </w:t>
            </w: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1F703BAC" w14:textId="77777777" w:rsidR="006E1580" w:rsidRPr="0023430E" w:rsidRDefault="006E1580" w:rsidP="006E1580">
            <w:pPr>
              <w:spacing w:line="200" w:lineRule="atLeast"/>
              <w:rPr>
                <w:b/>
                <w:sz w:val="16"/>
                <w:szCs w:val="16"/>
              </w:rPr>
            </w:pPr>
            <w:r w:rsidRPr="0023430E">
              <w:rPr>
                <w:b/>
                <w:sz w:val="16"/>
                <w:szCs w:val="16"/>
              </w:rPr>
              <w:t>Randvoorwaarden.</w:t>
            </w:r>
          </w:p>
          <w:p w14:paraId="2FADE8BD" w14:textId="77777777" w:rsidR="006E1580" w:rsidRDefault="006E1580" w:rsidP="006E1580">
            <w:pPr>
              <w:spacing w:line="200" w:lineRule="atLeast"/>
              <w:rPr>
                <w:sz w:val="16"/>
                <w:szCs w:val="16"/>
              </w:rPr>
            </w:pPr>
            <w:r>
              <w:rPr>
                <w:sz w:val="16"/>
                <w:szCs w:val="16"/>
              </w:rPr>
              <w:t xml:space="preserve">Ingeval er op een dakvlak moet worden gewerkt door de aannemer dan kan het zijn dat er wel/geen veiligheidsmaatregelen aanwezig zijn of dat deze er wel zijn maar nog niet goedgekeurd zijn. Vóór toetreding tot het dakvlak moet de aannemer zich laten informeren over de mate van (on)veiligheid op het dakvlak. Tevens dient hij te beoordelen of de omgeving in het publieke gebied ook moet worden afgezet/veilig gesteld voor een veilige zone tegen vallende voorwerpen. </w:t>
            </w:r>
          </w:p>
          <w:p w14:paraId="3DC6576D" w14:textId="77777777" w:rsidR="006E1580" w:rsidRDefault="006E1580" w:rsidP="006E1580">
            <w:pPr>
              <w:spacing w:line="200" w:lineRule="atLeast"/>
              <w:rPr>
                <w:sz w:val="16"/>
                <w:szCs w:val="16"/>
              </w:rPr>
            </w:pPr>
          </w:p>
          <w:p w14:paraId="7D14D659" w14:textId="77777777" w:rsidR="006E1580" w:rsidRPr="0023430E" w:rsidRDefault="006E1580" w:rsidP="006E1580">
            <w:pPr>
              <w:spacing w:line="200" w:lineRule="atLeast"/>
              <w:rPr>
                <w:b/>
                <w:sz w:val="16"/>
                <w:szCs w:val="16"/>
              </w:rPr>
            </w:pPr>
            <w:r>
              <w:rPr>
                <w:b/>
                <w:sz w:val="16"/>
                <w:szCs w:val="16"/>
              </w:rPr>
              <w:t>Risico’s.</w:t>
            </w:r>
          </w:p>
          <w:p w14:paraId="237007CC" w14:textId="77777777" w:rsidR="006E1580" w:rsidRDefault="006E1580" w:rsidP="006E1580">
            <w:pPr>
              <w:spacing w:line="200" w:lineRule="atLeast"/>
              <w:rPr>
                <w:sz w:val="16"/>
                <w:szCs w:val="16"/>
              </w:rPr>
            </w:pPr>
            <w:r>
              <w:rPr>
                <w:sz w:val="16"/>
                <w:szCs w:val="16"/>
              </w:rPr>
              <w:t xml:space="preserve">Letsel (valgevaar, straling e.d.), schade door onvoldoende info en getroffen maatregelen. </w:t>
            </w:r>
          </w:p>
          <w:p w14:paraId="1BE7F381" w14:textId="77777777" w:rsidR="006E1580" w:rsidRDefault="006E1580" w:rsidP="006E1580">
            <w:pPr>
              <w:spacing w:line="200" w:lineRule="atLeast"/>
              <w:rPr>
                <w:sz w:val="16"/>
                <w:szCs w:val="16"/>
              </w:rPr>
            </w:pPr>
          </w:p>
          <w:p w14:paraId="2C755FE6" w14:textId="77777777" w:rsidR="006E1580" w:rsidRPr="0023430E" w:rsidRDefault="006E1580" w:rsidP="006E1580">
            <w:pPr>
              <w:spacing w:line="200" w:lineRule="atLeast"/>
              <w:rPr>
                <w:b/>
                <w:sz w:val="16"/>
                <w:szCs w:val="16"/>
              </w:rPr>
            </w:pPr>
            <w:r>
              <w:rPr>
                <w:b/>
                <w:sz w:val="16"/>
                <w:szCs w:val="16"/>
              </w:rPr>
              <w:t>Acties.</w:t>
            </w:r>
          </w:p>
          <w:p w14:paraId="2DECD1B3" w14:textId="700EF207" w:rsidR="006E1580" w:rsidRDefault="006E1580" w:rsidP="006E1580">
            <w:pPr>
              <w:spacing w:line="200" w:lineRule="atLeast"/>
              <w:rPr>
                <w:sz w:val="16"/>
                <w:szCs w:val="16"/>
              </w:rPr>
            </w:pPr>
            <w:r>
              <w:rPr>
                <w:sz w:val="16"/>
                <w:szCs w:val="16"/>
              </w:rPr>
              <w:t xml:space="preserve">Vooraf inventariseren welke werkzaamheden uitgevoerd dienen te worden en welke (permanente) veiligheidsvoorzieningen aanwezig of juist afwezig zijn. Info verstrekken aan de aannemer. De aannemer zal de maatregelen beschrijven in </w:t>
            </w:r>
            <w:r w:rsidR="008B1854">
              <w:rPr>
                <w:sz w:val="16"/>
                <w:szCs w:val="16"/>
              </w:rPr>
              <w:t xml:space="preserve">kolom 2 </w:t>
            </w:r>
            <w:r w:rsidR="00F975B8">
              <w:rPr>
                <w:sz w:val="16"/>
                <w:szCs w:val="16"/>
              </w:rPr>
              <w:t xml:space="preserve">en in </w:t>
            </w:r>
            <w:r w:rsidR="00764E00">
              <w:rPr>
                <w:sz w:val="16"/>
                <w:szCs w:val="16"/>
              </w:rPr>
              <w:t xml:space="preserve">het eigen </w:t>
            </w:r>
            <w:r>
              <w:rPr>
                <w:sz w:val="16"/>
                <w:szCs w:val="16"/>
              </w:rPr>
              <w:t xml:space="preserve">V&amp;G-plan voor de fase uitvoering. </w:t>
            </w:r>
          </w:p>
          <w:p w14:paraId="71357D04" w14:textId="77777777" w:rsidR="006E1580"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2C09FD1D" w14:textId="77777777" w:rsidR="001F7F0A" w:rsidRDefault="001F7F0A" w:rsidP="001F7F0A">
            <w:pPr>
              <w:spacing w:line="200" w:lineRule="atLeast"/>
              <w:rPr>
                <w:sz w:val="16"/>
                <w:szCs w:val="16"/>
              </w:rPr>
            </w:pPr>
            <w:r>
              <w:rPr>
                <w:sz w:val="16"/>
                <w:szCs w:val="16"/>
              </w:rPr>
              <w:t>Geef aan wat de bestaande aangetroffen situatie onveilig maakt:</w:t>
            </w:r>
          </w:p>
          <w:p w14:paraId="1640025A" w14:textId="77777777" w:rsidR="001F7F0A" w:rsidRDefault="001F7F0A" w:rsidP="001F7F0A">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30A6EEBE" w14:textId="77777777" w:rsidR="001F7F0A" w:rsidRDefault="001F7F0A" w:rsidP="001F7F0A">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0F21C3C5" w14:textId="77777777" w:rsidR="001F7F0A" w:rsidRDefault="001F7F0A" w:rsidP="001F7F0A">
            <w:pPr>
              <w:spacing w:line="200" w:lineRule="atLeast"/>
              <w:rPr>
                <w:sz w:val="16"/>
                <w:szCs w:val="16"/>
              </w:rPr>
            </w:pPr>
          </w:p>
          <w:p w14:paraId="1D6020C1" w14:textId="77777777" w:rsidR="001F7F0A" w:rsidRPr="00FE6634" w:rsidRDefault="001F7F0A" w:rsidP="001F7F0A">
            <w:pPr>
              <w:spacing w:line="200" w:lineRule="atLeast"/>
              <w:rPr>
                <w:sz w:val="16"/>
                <w:szCs w:val="16"/>
              </w:rPr>
            </w:pPr>
            <w:r w:rsidRPr="00FE6634">
              <w:rPr>
                <w:sz w:val="16"/>
                <w:szCs w:val="16"/>
              </w:rPr>
              <w:t>Hoe wordt dit beheerst?</w:t>
            </w:r>
          </w:p>
          <w:p w14:paraId="0BD54AD5" w14:textId="77777777" w:rsidR="001F7F0A" w:rsidRDefault="001F7F0A" w:rsidP="001F7F0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03C6C572"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2210109"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Instabiliteit</w:t>
            </w:r>
          </w:p>
          <w:p w14:paraId="17316FF8" w14:textId="77777777"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5EA12B53" w14:textId="77777777" w:rsidR="006E1580" w:rsidRDefault="006E1580" w:rsidP="006E1580">
            <w:pPr>
              <w:spacing w:line="200" w:lineRule="atLeast"/>
              <w:rPr>
                <w:sz w:val="16"/>
                <w:szCs w:val="16"/>
              </w:rPr>
            </w:pPr>
            <w:r>
              <w:rPr>
                <w:sz w:val="16"/>
                <w:szCs w:val="16"/>
              </w:rPr>
              <w:t xml:space="preserve">Tijdens bouw- of sloopactiviteiten kan instabiliteit van de constructie ontstaan. Denk aan uitkragingen, terugliggende wanden/vloeren, grote hoogteverschillen, diepe kelders, hoge kolommen, minder draagkrachtige vloeren, sparingen, hellende gevels, brugconstructies, glasdaken, oevers, kades en steigers. </w:t>
            </w:r>
          </w:p>
          <w:p w14:paraId="16BD5043" w14:textId="77777777" w:rsidR="006E1580" w:rsidRDefault="006E1580" w:rsidP="00504F5C">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77BCD00F" w14:textId="77777777" w:rsidR="006E1580" w:rsidRPr="00ED0207" w:rsidRDefault="006E1580" w:rsidP="006E1580">
            <w:pPr>
              <w:spacing w:line="200" w:lineRule="atLeast"/>
              <w:rPr>
                <w:b/>
                <w:sz w:val="16"/>
                <w:szCs w:val="16"/>
              </w:rPr>
            </w:pPr>
            <w:r w:rsidRPr="00ED0207">
              <w:rPr>
                <w:b/>
                <w:sz w:val="16"/>
                <w:szCs w:val="16"/>
              </w:rPr>
              <w:t>Randvoorwaarden:</w:t>
            </w:r>
          </w:p>
          <w:p w14:paraId="2186D8B8" w14:textId="77777777" w:rsidR="006E1580" w:rsidRPr="00ED0207" w:rsidRDefault="006E1580" w:rsidP="006E1580">
            <w:pPr>
              <w:spacing w:line="200" w:lineRule="atLeast"/>
              <w:rPr>
                <w:sz w:val="16"/>
                <w:szCs w:val="16"/>
              </w:rPr>
            </w:pPr>
            <w:r w:rsidRPr="00ED0207">
              <w:rPr>
                <w:sz w:val="16"/>
                <w:szCs w:val="16"/>
              </w:rPr>
              <w:t xml:space="preserve">Ingeval er constructieve aanpassingen (bijvoorbeeld nieuwe sparingen, demontage) in de gebouwen moeten worden uitgevoerd worden constructieve berekeningen en tekeningen door de opdrachtgever aan de aannemer verstrekt.  </w:t>
            </w:r>
          </w:p>
          <w:p w14:paraId="4D34DBB1" w14:textId="77777777" w:rsidR="006E1580" w:rsidRPr="00ED0207" w:rsidRDefault="006E1580" w:rsidP="006E1580">
            <w:pPr>
              <w:spacing w:line="200" w:lineRule="atLeast"/>
              <w:rPr>
                <w:sz w:val="16"/>
                <w:szCs w:val="16"/>
              </w:rPr>
            </w:pPr>
          </w:p>
          <w:p w14:paraId="7FDCEEC3" w14:textId="77777777" w:rsidR="006E1580" w:rsidRPr="00ED0207" w:rsidRDefault="006E1580" w:rsidP="006E1580">
            <w:pPr>
              <w:spacing w:line="200" w:lineRule="atLeast"/>
              <w:rPr>
                <w:b/>
                <w:sz w:val="16"/>
                <w:szCs w:val="16"/>
              </w:rPr>
            </w:pPr>
            <w:r w:rsidRPr="00ED0207">
              <w:rPr>
                <w:b/>
                <w:sz w:val="16"/>
                <w:szCs w:val="16"/>
              </w:rPr>
              <w:t>Risico’s:</w:t>
            </w:r>
          </w:p>
          <w:p w14:paraId="59C0AA65" w14:textId="77777777" w:rsidR="006E1580" w:rsidRPr="00ED0207" w:rsidRDefault="006E1580" w:rsidP="006E1580">
            <w:pPr>
              <w:spacing w:line="200" w:lineRule="atLeast"/>
              <w:rPr>
                <w:sz w:val="16"/>
                <w:szCs w:val="16"/>
              </w:rPr>
            </w:pPr>
            <w:r w:rsidRPr="00ED0207">
              <w:rPr>
                <w:sz w:val="16"/>
                <w:szCs w:val="16"/>
              </w:rPr>
              <w:t xml:space="preserve">Letsel en schade door het werken met onjuiste en onvolledige informatie. </w:t>
            </w:r>
          </w:p>
          <w:p w14:paraId="4F55D2C3" w14:textId="77777777" w:rsidR="006E1580" w:rsidRPr="00ED0207" w:rsidRDefault="006E1580" w:rsidP="006E1580">
            <w:pPr>
              <w:spacing w:line="200" w:lineRule="atLeast"/>
              <w:rPr>
                <w:sz w:val="16"/>
                <w:szCs w:val="16"/>
              </w:rPr>
            </w:pPr>
          </w:p>
          <w:p w14:paraId="2A835629" w14:textId="77777777" w:rsidR="006E1580" w:rsidRPr="00ED0207" w:rsidRDefault="006E1580" w:rsidP="006E1580">
            <w:pPr>
              <w:spacing w:line="200" w:lineRule="atLeast"/>
              <w:rPr>
                <w:b/>
                <w:sz w:val="16"/>
                <w:szCs w:val="16"/>
              </w:rPr>
            </w:pPr>
            <w:r w:rsidRPr="00ED0207">
              <w:rPr>
                <w:b/>
                <w:sz w:val="16"/>
                <w:szCs w:val="16"/>
              </w:rPr>
              <w:t>Acties:</w:t>
            </w:r>
          </w:p>
          <w:p w14:paraId="6831584E" w14:textId="77777777" w:rsidR="00504F5C" w:rsidRDefault="00504F5C" w:rsidP="00F975B8">
            <w:pPr>
              <w:spacing w:line="200" w:lineRule="atLeast"/>
              <w:rPr>
                <w:sz w:val="16"/>
                <w:szCs w:val="16"/>
              </w:rPr>
            </w:pPr>
            <w:r>
              <w:rPr>
                <w:sz w:val="16"/>
                <w:szCs w:val="16"/>
              </w:rPr>
              <w:t xml:space="preserve">Schakel tijdig een constructeur in. </w:t>
            </w:r>
          </w:p>
          <w:p w14:paraId="4448CB01" w14:textId="30AFED5A" w:rsidR="00F975B8" w:rsidRPr="00CF738C" w:rsidRDefault="00F975B8" w:rsidP="00F975B8">
            <w:pPr>
              <w:spacing w:line="200" w:lineRule="atLeast"/>
              <w:rPr>
                <w:sz w:val="16"/>
                <w:szCs w:val="16"/>
              </w:rPr>
            </w:pPr>
            <w:r w:rsidRPr="00CF738C">
              <w:rPr>
                <w:sz w:val="16"/>
                <w:szCs w:val="16"/>
              </w:rPr>
              <w:t>De aannemer vertaalt de randvoorwaarden en de risico’s naar de uitvoeringsfase en zal de maatregelen</w:t>
            </w:r>
          </w:p>
          <w:p w14:paraId="37A0B95C" w14:textId="1DBFF4DB" w:rsidR="00F975B8" w:rsidRPr="00CF738C" w:rsidRDefault="00F975B8" w:rsidP="00F975B8">
            <w:pPr>
              <w:spacing w:line="200" w:lineRule="atLeast"/>
              <w:rPr>
                <w:sz w:val="16"/>
                <w:szCs w:val="16"/>
              </w:rPr>
            </w:pPr>
            <w:proofErr w:type="gramStart"/>
            <w:r w:rsidRPr="00CF738C">
              <w:rPr>
                <w:sz w:val="16"/>
                <w:szCs w:val="16"/>
              </w:rPr>
              <w:t>aangeven</w:t>
            </w:r>
            <w:proofErr w:type="gramEnd"/>
            <w:r w:rsidRPr="00CF738C">
              <w:rPr>
                <w:sz w:val="16"/>
                <w:szCs w:val="16"/>
              </w:rPr>
              <w:t xml:space="preserve"> in kolom 2 en in </w:t>
            </w:r>
            <w:r w:rsidR="00764E00">
              <w:rPr>
                <w:sz w:val="16"/>
                <w:szCs w:val="16"/>
              </w:rPr>
              <w:t>het eigen</w:t>
            </w:r>
            <w:r w:rsidR="00764E00" w:rsidRPr="00E56FD6">
              <w:rPr>
                <w:sz w:val="16"/>
                <w:szCs w:val="16"/>
              </w:rPr>
              <w:t xml:space="preserve"> </w:t>
            </w:r>
            <w:r w:rsidRPr="00CF738C">
              <w:rPr>
                <w:sz w:val="16"/>
                <w:szCs w:val="16"/>
              </w:rPr>
              <w:t>V&amp;G-plan voor de fase uitvoering.</w:t>
            </w:r>
          </w:p>
          <w:p w14:paraId="2BF3C9A7" w14:textId="77777777" w:rsidR="006E1580" w:rsidRPr="00ED0207"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428BCD3B" w14:textId="77777777" w:rsidR="00932FF4" w:rsidRPr="00B5250E" w:rsidRDefault="00932FF4" w:rsidP="00932FF4">
            <w:pPr>
              <w:spacing w:line="200" w:lineRule="atLeast"/>
              <w:rPr>
                <w:sz w:val="16"/>
                <w:szCs w:val="16"/>
              </w:rPr>
            </w:pPr>
            <w:r w:rsidRPr="00B5250E">
              <w:rPr>
                <w:sz w:val="16"/>
                <w:szCs w:val="16"/>
              </w:rPr>
              <w:t>Geef aan hoe vermeldde informatie (risico’s, beperkingen, randvoorwaarden) van de opdrachtgever in kolom 1 worden beheerst.</w:t>
            </w:r>
          </w:p>
          <w:p w14:paraId="084D27CE" w14:textId="77777777" w:rsidR="00932FF4" w:rsidRDefault="00932FF4" w:rsidP="00932FF4">
            <w:pPr>
              <w:spacing w:line="200" w:lineRule="atLeast"/>
              <w:rPr>
                <w:sz w:val="16"/>
                <w:szCs w:val="16"/>
              </w:rPr>
            </w:pPr>
          </w:p>
          <w:p w14:paraId="12FCB55F" w14:textId="77777777" w:rsidR="006E1580" w:rsidRDefault="00932FF4" w:rsidP="00932FF4">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72513080"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7B916846"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lastRenderedPageBreak/>
              <w:t>Ondergrond</w:t>
            </w:r>
          </w:p>
          <w:p w14:paraId="145A38AC" w14:textId="77777777"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643CE00B" w14:textId="46A7863D" w:rsidR="006E1580" w:rsidRDefault="00504F5C" w:rsidP="006E1580">
            <w:pPr>
              <w:spacing w:line="200" w:lineRule="atLeast"/>
            </w:pPr>
            <w:r w:rsidRPr="00504F5C">
              <w:rPr>
                <w:sz w:val="16"/>
                <w:szCs w:val="16"/>
              </w:rPr>
              <w:t>E</w:t>
            </w:r>
            <w:r w:rsidR="006E1580">
              <w:rPr>
                <w:sz w:val="16"/>
                <w:szCs w:val="16"/>
              </w:rPr>
              <w:t xml:space="preserve">r </w:t>
            </w:r>
            <w:r>
              <w:rPr>
                <w:sz w:val="16"/>
                <w:szCs w:val="16"/>
              </w:rPr>
              <w:t xml:space="preserve">kunnen </w:t>
            </w:r>
            <w:r w:rsidR="006E1580">
              <w:rPr>
                <w:sz w:val="16"/>
                <w:szCs w:val="16"/>
              </w:rPr>
              <w:t xml:space="preserve">kabels en leidingen (K&amp;L), verontreinigingen (denk aan PAK’s), niet gesprongen explosieven (NGE), draagkracht of instabiele ondergrond, oude funderingsresten, defensieleidingen, riolering (rioolgas/dampen), en dergelijke in de ondergrond aanwezig zijn. </w:t>
            </w:r>
          </w:p>
          <w:p w14:paraId="0E6C03BB" w14:textId="77777777" w:rsidR="006E1580" w:rsidRDefault="006E1580" w:rsidP="006E1580">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60D7C877" w14:textId="77777777" w:rsidR="006E1580" w:rsidRPr="00ED0207" w:rsidRDefault="006E1580" w:rsidP="006E1580">
            <w:pPr>
              <w:spacing w:line="200" w:lineRule="atLeast"/>
              <w:rPr>
                <w:b/>
                <w:sz w:val="16"/>
                <w:szCs w:val="16"/>
              </w:rPr>
            </w:pPr>
            <w:r w:rsidRPr="00ED0207">
              <w:rPr>
                <w:b/>
                <w:sz w:val="16"/>
                <w:szCs w:val="16"/>
              </w:rPr>
              <w:t>Randvoorwaarden:</w:t>
            </w:r>
          </w:p>
          <w:p w14:paraId="51326B86" w14:textId="79F0A150" w:rsidR="006E1580" w:rsidRPr="00ED0207" w:rsidRDefault="006E1580" w:rsidP="006E1580">
            <w:pPr>
              <w:spacing w:line="200" w:lineRule="atLeast"/>
              <w:rPr>
                <w:sz w:val="16"/>
                <w:szCs w:val="16"/>
              </w:rPr>
            </w:pPr>
            <w:r w:rsidRPr="00ED0207">
              <w:rPr>
                <w:sz w:val="16"/>
                <w:szCs w:val="16"/>
              </w:rPr>
              <w:t>Beschikbare informatie wordt met het contract aan de aannemer meegegeven.</w:t>
            </w:r>
          </w:p>
          <w:p w14:paraId="1653DBE8" w14:textId="77777777" w:rsidR="006E1580" w:rsidRPr="00D50EC3" w:rsidRDefault="006E1580" w:rsidP="006E1580">
            <w:pPr>
              <w:spacing w:line="200" w:lineRule="atLeast"/>
              <w:rPr>
                <w:sz w:val="16"/>
                <w:szCs w:val="16"/>
                <w:highlight w:val="yellow"/>
              </w:rPr>
            </w:pPr>
          </w:p>
          <w:p w14:paraId="2A282029" w14:textId="77777777" w:rsidR="006E1580" w:rsidRPr="00ED0207" w:rsidRDefault="006E1580" w:rsidP="006E1580">
            <w:pPr>
              <w:spacing w:line="200" w:lineRule="atLeast"/>
              <w:rPr>
                <w:b/>
                <w:sz w:val="16"/>
                <w:szCs w:val="16"/>
              </w:rPr>
            </w:pPr>
            <w:r w:rsidRPr="00ED0207">
              <w:rPr>
                <w:b/>
                <w:sz w:val="16"/>
                <w:szCs w:val="16"/>
              </w:rPr>
              <w:t>Risico’s:</w:t>
            </w:r>
          </w:p>
          <w:p w14:paraId="6066864E" w14:textId="77777777" w:rsidR="006E1580" w:rsidRPr="00ED0207" w:rsidRDefault="006E1580" w:rsidP="006E1580">
            <w:pPr>
              <w:spacing w:line="200" w:lineRule="atLeast"/>
              <w:rPr>
                <w:sz w:val="16"/>
                <w:szCs w:val="16"/>
              </w:rPr>
            </w:pPr>
            <w:r w:rsidRPr="00ED0207">
              <w:rPr>
                <w:sz w:val="16"/>
                <w:szCs w:val="16"/>
              </w:rPr>
              <w:t>Letsel en schade door ongewild en onbedoeld in aanraking komen met bijvoorbeeld K&amp;L</w:t>
            </w:r>
            <w:r>
              <w:rPr>
                <w:sz w:val="16"/>
                <w:szCs w:val="16"/>
              </w:rPr>
              <w:t>, NGE, verontreiniging</w:t>
            </w:r>
            <w:r w:rsidRPr="00ED0207">
              <w:rPr>
                <w:sz w:val="16"/>
                <w:szCs w:val="16"/>
              </w:rPr>
              <w:t xml:space="preserve">.  </w:t>
            </w:r>
          </w:p>
          <w:p w14:paraId="583B4E21" w14:textId="77777777" w:rsidR="006E1580" w:rsidRPr="00D50EC3" w:rsidRDefault="006E1580" w:rsidP="006E1580">
            <w:pPr>
              <w:spacing w:line="200" w:lineRule="atLeast"/>
              <w:rPr>
                <w:sz w:val="16"/>
                <w:szCs w:val="16"/>
                <w:highlight w:val="yellow"/>
              </w:rPr>
            </w:pPr>
          </w:p>
          <w:p w14:paraId="76312220" w14:textId="77777777" w:rsidR="006E1580" w:rsidRPr="00ED0207" w:rsidRDefault="006E1580" w:rsidP="006E1580">
            <w:pPr>
              <w:spacing w:line="200" w:lineRule="atLeast"/>
              <w:rPr>
                <w:b/>
                <w:sz w:val="16"/>
                <w:szCs w:val="16"/>
              </w:rPr>
            </w:pPr>
            <w:r w:rsidRPr="00ED0207">
              <w:rPr>
                <w:b/>
                <w:sz w:val="16"/>
                <w:szCs w:val="16"/>
              </w:rPr>
              <w:t>Acties:</w:t>
            </w:r>
          </w:p>
          <w:p w14:paraId="02A7480B" w14:textId="0A96D541" w:rsidR="00F975B8" w:rsidRPr="00CF738C" w:rsidRDefault="00F975B8" w:rsidP="00F975B8">
            <w:pPr>
              <w:spacing w:line="200" w:lineRule="atLeast"/>
              <w:rPr>
                <w:sz w:val="16"/>
                <w:szCs w:val="16"/>
              </w:rPr>
            </w:pPr>
            <w:r w:rsidRPr="00CF738C">
              <w:rPr>
                <w:sz w:val="16"/>
                <w:szCs w:val="16"/>
              </w:rPr>
              <w:t>De aannemer vertaalt de randvoorwaarden en de risico’s naar de uitvoeringsfase en zal de maatregelen</w:t>
            </w:r>
          </w:p>
          <w:p w14:paraId="6683854B" w14:textId="0EF224FA" w:rsidR="00F975B8" w:rsidRPr="00CF738C" w:rsidRDefault="00F975B8" w:rsidP="00F975B8">
            <w:pPr>
              <w:spacing w:line="200" w:lineRule="atLeast"/>
              <w:rPr>
                <w:sz w:val="16"/>
                <w:szCs w:val="16"/>
              </w:rPr>
            </w:pPr>
            <w:proofErr w:type="gramStart"/>
            <w:r w:rsidRPr="00CF738C">
              <w:rPr>
                <w:sz w:val="16"/>
                <w:szCs w:val="16"/>
              </w:rPr>
              <w:t>aangeven</w:t>
            </w:r>
            <w:proofErr w:type="gramEnd"/>
            <w:r w:rsidRPr="00CF738C">
              <w:rPr>
                <w:sz w:val="16"/>
                <w:szCs w:val="16"/>
              </w:rPr>
              <w:t xml:space="preserve"> in kolom 2 en in </w:t>
            </w:r>
            <w:r w:rsidR="00764E00">
              <w:rPr>
                <w:sz w:val="16"/>
                <w:szCs w:val="16"/>
              </w:rPr>
              <w:t>het eigen</w:t>
            </w:r>
            <w:r w:rsidRPr="00CF738C">
              <w:rPr>
                <w:sz w:val="16"/>
                <w:szCs w:val="16"/>
              </w:rPr>
              <w:t xml:space="preserve"> V&amp;G-plan voor de fase uitvoering.</w:t>
            </w:r>
          </w:p>
          <w:p w14:paraId="5E9D6A09" w14:textId="77777777" w:rsidR="006E1580" w:rsidRPr="00D50EC3" w:rsidRDefault="006E1580" w:rsidP="006E1580">
            <w:pPr>
              <w:spacing w:line="200" w:lineRule="atLeast"/>
              <w:rPr>
                <w:sz w:val="16"/>
                <w:szCs w:val="16"/>
                <w:highlight w:val="yellow"/>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57F9B94E" w14:textId="77777777" w:rsidR="00A3456A" w:rsidRPr="00B5250E" w:rsidRDefault="00A3456A" w:rsidP="00A3456A">
            <w:pPr>
              <w:spacing w:line="200" w:lineRule="atLeast"/>
              <w:rPr>
                <w:sz w:val="16"/>
                <w:szCs w:val="16"/>
              </w:rPr>
            </w:pPr>
            <w:r w:rsidRPr="00B5250E">
              <w:rPr>
                <w:sz w:val="16"/>
                <w:szCs w:val="16"/>
              </w:rPr>
              <w:t>Geef aan hoe vermeldde informatie (risico’s, beperkingen, randvoorwaarden) van de opdrachtgever in kolom 1 worden beheerst.</w:t>
            </w:r>
          </w:p>
          <w:p w14:paraId="2246BD9B" w14:textId="77777777" w:rsidR="00A3456A" w:rsidRDefault="00A3456A" w:rsidP="00A3456A">
            <w:pPr>
              <w:spacing w:line="200" w:lineRule="atLeast"/>
              <w:rPr>
                <w:sz w:val="16"/>
                <w:szCs w:val="16"/>
              </w:rPr>
            </w:pPr>
          </w:p>
          <w:p w14:paraId="0EE495BD" w14:textId="77777777" w:rsidR="006E1580" w:rsidRDefault="00A3456A" w:rsidP="00A3456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57D4570D"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2FBE8B39"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Installaties</w:t>
            </w:r>
          </w:p>
          <w:p w14:paraId="3BEFD2C3" w14:textId="77777777" w:rsidR="006E1580" w:rsidRDefault="006E1580" w:rsidP="006E1580">
            <w:pPr>
              <w:tabs>
                <w:tab w:val="left" w:pos="284"/>
              </w:tabs>
              <w:spacing w:line="200" w:lineRule="atLeast"/>
              <w:rPr>
                <w:b/>
                <w:sz w:val="16"/>
                <w:szCs w:val="16"/>
                <w:lang w:eastAsia="en-US"/>
              </w:rPr>
            </w:pPr>
            <w:r>
              <w:rPr>
                <w:b/>
                <w:sz w:val="16"/>
                <w:szCs w:val="16"/>
                <w:lang w:eastAsia="en-US"/>
              </w:rPr>
              <w:t>/opslag/magazijnen/munitiedepots/besloten ruimtes</w:t>
            </w:r>
          </w:p>
          <w:p w14:paraId="7A75607F" w14:textId="77777777"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0403EA4B" w14:textId="009BCF36" w:rsidR="00475D0B" w:rsidRDefault="00504F5C" w:rsidP="006E1580">
            <w:pPr>
              <w:spacing w:line="200" w:lineRule="atLeast"/>
              <w:rPr>
                <w:sz w:val="16"/>
                <w:szCs w:val="16"/>
              </w:rPr>
            </w:pPr>
            <w:r w:rsidRPr="00504F5C">
              <w:rPr>
                <w:sz w:val="16"/>
                <w:szCs w:val="16"/>
              </w:rPr>
              <w:t>Er kunnen</w:t>
            </w:r>
            <w:r w:rsidR="006E1580">
              <w:rPr>
                <w:sz w:val="16"/>
                <w:szCs w:val="16"/>
              </w:rPr>
              <w:t xml:space="preserve"> installaties/opslag/</w:t>
            </w:r>
            <w:r w:rsidR="00475D0B">
              <w:rPr>
                <w:sz w:val="16"/>
                <w:szCs w:val="16"/>
              </w:rPr>
              <w:t xml:space="preserve"> </w:t>
            </w:r>
            <w:r w:rsidR="00A3456A">
              <w:rPr>
                <w:sz w:val="16"/>
                <w:szCs w:val="16"/>
              </w:rPr>
              <w:t>magazijnen/munitie</w:t>
            </w:r>
            <w:r w:rsidR="006E1580">
              <w:rPr>
                <w:sz w:val="16"/>
                <w:szCs w:val="16"/>
              </w:rPr>
              <w:t xml:space="preserve">depots of besloten ruimtes aanwezig zijn, zoals noodstroomaggregaat (NSA), laboratoria, zendmasten, tankopslag (hydrazine), rioleringen (dampen/gas). </w:t>
            </w:r>
          </w:p>
          <w:p w14:paraId="1E80D536" w14:textId="77777777" w:rsidR="006E1580" w:rsidRDefault="006E1580" w:rsidP="00504F5C">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4F804C76" w14:textId="77777777" w:rsidR="006E1580" w:rsidRPr="00E4256E" w:rsidRDefault="006E1580" w:rsidP="00475D0B">
            <w:pPr>
              <w:spacing w:line="240" w:lineRule="auto"/>
              <w:rPr>
                <w:b/>
                <w:sz w:val="16"/>
                <w:szCs w:val="16"/>
              </w:rPr>
            </w:pPr>
            <w:r w:rsidRPr="00E4256E">
              <w:rPr>
                <w:b/>
                <w:sz w:val="16"/>
                <w:szCs w:val="16"/>
              </w:rPr>
              <w:t>Randvoorwaarden:</w:t>
            </w:r>
          </w:p>
          <w:p w14:paraId="08022E87" w14:textId="77777777" w:rsidR="00475D0B" w:rsidRDefault="006E1580" w:rsidP="00475D0B">
            <w:pPr>
              <w:spacing w:line="240" w:lineRule="auto"/>
              <w:rPr>
                <w:sz w:val="16"/>
                <w:szCs w:val="16"/>
              </w:rPr>
            </w:pPr>
            <w:r>
              <w:rPr>
                <w:sz w:val="16"/>
                <w:szCs w:val="16"/>
              </w:rPr>
              <w:t xml:space="preserve">Ingeval er in ruimtes moet worden gewerkt kan het voorkomen dat deze niet verlicht zijn, niet geventileerd, slecht betreedbaar zijn en dat bedieningsonderdelen van de installatie enkel op een onveilige manier kunnen </w:t>
            </w:r>
          </w:p>
          <w:p w14:paraId="0EB02FAB" w14:textId="1A22B857" w:rsidR="00475D0B" w:rsidRDefault="006E1580" w:rsidP="00475D0B">
            <w:pPr>
              <w:spacing w:line="240" w:lineRule="auto"/>
              <w:rPr>
                <w:sz w:val="16"/>
                <w:szCs w:val="16"/>
              </w:rPr>
            </w:pPr>
            <w:proofErr w:type="gramStart"/>
            <w:r>
              <w:rPr>
                <w:sz w:val="16"/>
                <w:szCs w:val="16"/>
              </w:rPr>
              <w:t>worden</w:t>
            </w:r>
            <w:proofErr w:type="gramEnd"/>
            <w:r>
              <w:rPr>
                <w:sz w:val="16"/>
                <w:szCs w:val="16"/>
              </w:rPr>
              <w:t xml:space="preserve"> bediend. Ingeval hier kennis/informatie over is bij de Opdrachtgever wordt dit bij het bestek </w:t>
            </w:r>
          </w:p>
          <w:p w14:paraId="182165B3" w14:textId="77777777" w:rsidR="006E1580" w:rsidRDefault="006E1580" w:rsidP="00475D0B">
            <w:pPr>
              <w:spacing w:line="240" w:lineRule="auto"/>
              <w:rPr>
                <w:sz w:val="16"/>
                <w:szCs w:val="16"/>
              </w:rPr>
            </w:pPr>
            <w:proofErr w:type="gramStart"/>
            <w:r>
              <w:rPr>
                <w:sz w:val="16"/>
                <w:szCs w:val="16"/>
              </w:rPr>
              <w:t>meegegeven</w:t>
            </w:r>
            <w:proofErr w:type="gramEnd"/>
            <w:r>
              <w:rPr>
                <w:sz w:val="16"/>
                <w:szCs w:val="16"/>
              </w:rPr>
              <w:t xml:space="preserve">.  </w:t>
            </w:r>
          </w:p>
          <w:p w14:paraId="54474ECE" w14:textId="77777777" w:rsidR="006E1580" w:rsidRDefault="006E1580" w:rsidP="00475D0B">
            <w:pPr>
              <w:spacing w:line="240" w:lineRule="auto"/>
              <w:rPr>
                <w:sz w:val="16"/>
                <w:szCs w:val="16"/>
              </w:rPr>
            </w:pPr>
          </w:p>
          <w:p w14:paraId="4EA71950" w14:textId="77777777" w:rsidR="006E1580" w:rsidRPr="00E4256E" w:rsidRDefault="006E1580" w:rsidP="00475D0B">
            <w:pPr>
              <w:spacing w:line="240" w:lineRule="auto"/>
              <w:rPr>
                <w:b/>
                <w:sz w:val="16"/>
                <w:szCs w:val="16"/>
              </w:rPr>
            </w:pPr>
            <w:r w:rsidRPr="00E4256E">
              <w:rPr>
                <w:b/>
                <w:sz w:val="16"/>
                <w:szCs w:val="16"/>
              </w:rPr>
              <w:t>Risico’s:</w:t>
            </w:r>
          </w:p>
          <w:p w14:paraId="7B830227" w14:textId="77777777" w:rsidR="00475D0B" w:rsidRDefault="006E1580" w:rsidP="00475D0B">
            <w:pPr>
              <w:spacing w:line="240" w:lineRule="auto"/>
              <w:rPr>
                <w:sz w:val="16"/>
                <w:szCs w:val="16"/>
              </w:rPr>
            </w:pPr>
            <w:r>
              <w:rPr>
                <w:sz w:val="16"/>
                <w:szCs w:val="16"/>
              </w:rPr>
              <w:t xml:space="preserve">Letsel en schade door onbekendheid met onveiligheid in de ruimtes. </w:t>
            </w:r>
          </w:p>
          <w:p w14:paraId="6BF6882D" w14:textId="77777777" w:rsidR="006E1580" w:rsidRDefault="006E1580" w:rsidP="00475D0B">
            <w:pPr>
              <w:spacing w:line="240" w:lineRule="auto"/>
              <w:rPr>
                <w:sz w:val="16"/>
                <w:szCs w:val="16"/>
              </w:rPr>
            </w:pPr>
          </w:p>
          <w:p w14:paraId="6BD329D8" w14:textId="77777777" w:rsidR="006E1580" w:rsidRPr="001B2BD4" w:rsidRDefault="006E1580" w:rsidP="00475D0B">
            <w:pPr>
              <w:spacing w:line="240" w:lineRule="auto"/>
              <w:rPr>
                <w:b/>
                <w:sz w:val="16"/>
                <w:szCs w:val="16"/>
              </w:rPr>
            </w:pPr>
            <w:r>
              <w:rPr>
                <w:b/>
                <w:sz w:val="16"/>
                <w:szCs w:val="16"/>
              </w:rPr>
              <w:t>Acties.</w:t>
            </w:r>
          </w:p>
          <w:p w14:paraId="5A63FDB7" w14:textId="429CE392" w:rsidR="00F975B8" w:rsidRPr="00CF738C" w:rsidRDefault="00F975B8" w:rsidP="00F975B8">
            <w:pPr>
              <w:spacing w:line="200" w:lineRule="atLeast"/>
              <w:rPr>
                <w:sz w:val="16"/>
                <w:szCs w:val="16"/>
              </w:rPr>
            </w:pPr>
            <w:r w:rsidRPr="00CF738C">
              <w:rPr>
                <w:sz w:val="16"/>
                <w:szCs w:val="16"/>
              </w:rPr>
              <w:t>De aannemer vertaalt de randvoorwaarden en de risico’s naar de uitvoeringsfase en zal de maatregelen</w:t>
            </w:r>
          </w:p>
          <w:p w14:paraId="49093709" w14:textId="0077F89A" w:rsidR="00F975B8" w:rsidRPr="00CF738C" w:rsidRDefault="00F975B8" w:rsidP="00F975B8">
            <w:pPr>
              <w:spacing w:line="200" w:lineRule="atLeast"/>
              <w:rPr>
                <w:sz w:val="16"/>
                <w:szCs w:val="16"/>
              </w:rPr>
            </w:pPr>
            <w:proofErr w:type="gramStart"/>
            <w:r w:rsidRPr="00CF738C">
              <w:rPr>
                <w:sz w:val="16"/>
                <w:szCs w:val="16"/>
              </w:rPr>
              <w:t>aangeven</w:t>
            </w:r>
            <w:proofErr w:type="gramEnd"/>
            <w:r w:rsidRPr="00CF738C">
              <w:rPr>
                <w:sz w:val="16"/>
                <w:szCs w:val="16"/>
              </w:rPr>
              <w:t xml:space="preserve"> in kolom 2 en in </w:t>
            </w:r>
            <w:r w:rsidR="00764E00">
              <w:rPr>
                <w:sz w:val="16"/>
                <w:szCs w:val="16"/>
              </w:rPr>
              <w:t>het eigen</w:t>
            </w:r>
            <w:r w:rsidRPr="00CF738C">
              <w:rPr>
                <w:sz w:val="16"/>
                <w:szCs w:val="16"/>
              </w:rPr>
              <w:t xml:space="preserve"> V&amp;G-plan voor de fase uitvoering.</w:t>
            </w:r>
          </w:p>
          <w:p w14:paraId="01914125" w14:textId="77777777" w:rsidR="006E1580" w:rsidRDefault="006E1580" w:rsidP="00475D0B">
            <w:pPr>
              <w:spacing w:line="240" w:lineRule="auto"/>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3C7CD8FF" w14:textId="77777777" w:rsidR="00A3456A" w:rsidRPr="00F314B7" w:rsidRDefault="00A3456A" w:rsidP="00A3456A">
            <w:pPr>
              <w:spacing w:line="200" w:lineRule="atLeast"/>
              <w:rPr>
                <w:sz w:val="16"/>
                <w:szCs w:val="16"/>
              </w:rPr>
            </w:pPr>
            <w:r w:rsidRPr="00F314B7">
              <w:rPr>
                <w:sz w:val="16"/>
                <w:szCs w:val="16"/>
              </w:rPr>
              <w:t>Geef aan wat de bestaande aangetroffen situatie onveilig maakt binnen het kader van vervanging, onderhoud, schoonmaak en sloop:</w:t>
            </w:r>
          </w:p>
          <w:p w14:paraId="1C9D7D17" w14:textId="77777777" w:rsidR="00A3456A" w:rsidRPr="00F314B7" w:rsidRDefault="00A3456A" w:rsidP="00A3456A">
            <w:pPr>
              <w:spacing w:line="200" w:lineRule="atLeast"/>
              <w:rPr>
                <w:sz w:val="16"/>
                <w:szCs w:val="16"/>
              </w:rPr>
            </w:pPr>
            <w:r w:rsidRPr="00F314B7">
              <w:rPr>
                <w:sz w:val="16"/>
                <w:szCs w:val="16"/>
              </w:rPr>
              <w:t>-</w:t>
            </w:r>
            <w:r w:rsidRPr="00F314B7">
              <w:rPr>
                <w:sz w:val="16"/>
                <w:szCs w:val="16"/>
                <w:highlight w:val="yellow"/>
              </w:rPr>
              <w:fldChar w:fldCharType="begin"/>
            </w:r>
            <w:r w:rsidRPr="00F314B7">
              <w:rPr>
                <w:sz w:val="16"/>
                <w:szCs w:val="16"/>
                <w:highlight w:val="yellow"/>
              </w:rPr>
              <w:instrText xml:space="preserve"> MACROBUTTON  AantekeningenInInktInvoegen [in te vullen door de aannemer] </w:instrText>
            </w:r>
            <w:r w:rsidRPr="00F314B7">
              <w:rPr>
                <w:sz w:val="16"/>
                <w:szCs w:val="16"/>
                <w:highlight w:val="yellow"/>
              </w:rPr>
              <w:fldChar w:fldCharType="end"/>
            </w:r>
          </w:p>
          <w:p w14:paraId="60D4A11D" w14:textId="77777777" w:rsidR="00A3456A" w:rsidRPr="00F314B7" w:rsidRDefault="00A3456A" w:rsidP="00A3456A">
            <w:pPr>
              <w:spacing w:line="200" w:lineRule="atLeast"/>
              <w:rPr>
                <w:sz w:val="16"/>
                <w:szCs w:val="16"/>
              </w:rPr>
            </w:pPr>
            <w:r w:rsidRPr="00F314B7">
              <w:rPr>
                <w:sz w:val="16"/>
                <w:szCs w:val="16"/>
              </w:rPr>
              <w:t>-</w:t>
            </w:r>
            <w:r w:rsidRPr="00F314B7">
              <w:rPr>
                <w:sz w:val="16"/>
                <w:szCs w:val="16"/>
                <w:highlight w:val="yellow"/>
              </w:rPr>
              <w:fldChar w:fldCharType="begin"/>
            </w:r>
            <w:r w:rsidRPr="00F314B7">
              <w:rPr>
                <w:sz w:val="16"/>
                <w:szCs w:val="16"/>
                <w:highlight w:val="yellow"/>
              </w:rPr>
              <w:instrText xml:space="preserve"> MACROBUTTON  AantekeningenInInktInvoegen [in te vullen door de aannemer] </w:instrText>
            </w:r>
            <w:r w:rsidRPr="00F314B7">
              <w:rPr>
                <w:sz w:val="16"/>
                <w:szCs w:val="16"/>
                <w:highlight w:val="yellow"/>
              </w:rPr>
              <w:fldChar w:fldCharType="end"/>
            </w:r>
          </w:p>
          <w:p w14:paraId="5835B37E" w14:textId="08F45A84" w:rsidR="00A3456A" w:rsidRDefault="00A3456A" w:rsidP="00A3456A">
            <w:pPr>
              <w:spacing w:line="200" w:lineRule="atLeast"/>
              <w:rPr>
                <w:sz w:val="16"/>
                <w:szCs w:val="16"/>
              </w:rPr>
            </w:pPr>
          </w:p>
          <w:p w14:paraId="2F084EB0" w14:textId="77777777" w:rsidR="00AE314F" w:rsidRPr="00F314B7" w:rsidRDefault="00AE314F" w:rsidP="00AE314F">
            <w:pPr>
              <w:spacing w:line="200" w:lineRule="atLeast"/>
              <w:rPr>
                <w:sz w:val="16"/>
                <w:szCs w:val="16"/>
              </w:rPr>
            </w:pPr>
            <w:r w:rsidRPr="00F314B7">
              <w:rPr>
                <w:sz w:val="16"/>
                <w:szCs w:val="16"/>
              </w:rPr>
              <w:t>Hoe wordt dit beheerst?</w:t>
            </w:r>
          </w:p>
          <w:p w14:paraId="214131DA" w14:textId="6CBF8057" w:rsidR="00AE314F" w:rsidRDefault="00AE314F" w:rsidP="00AE314F">
            <w:pPr>
              <w:spacing w:line="200" w:lineRule="atLeast"/>
              <w:rPr>
                <w:sz w:val="16"/>
                <w:szCs w:val="16"/>
              </w:rPr>
            </w:pPr>
            <w:r w:rsidRPr="00F314B7">
              <w:rPr>
                <w:sz w:val="16"/>
                <w:szCs w:val="16"/>
                <w:highlight w:val="yellow"/>
              </w:rPr>
              <w:fldChar w:fldCharType="begin"/>
            </w:r>
            <w:r w:rsidRPr="00F314B7">
              <w:rPr>
                <w:sz w:val="16"/>
                <w:szCs w:val="16"/>
                <w:highlight w:val="yellow"/>
              </w:rPr>
              <w:instrText xml:space="preserve"> MACROBUTTON  AantekeningenInInktInvoegen [in te vullen door de aannemer] </w:instrText>
            </w:r>
            <w:r w:rsidRPr="00F314B7">
              <w:rPr>
                <w:sz w:val="16"/>
                <w:szCs w:val="16"/>
                <w:highlight w:val="yellow"/>
              </w:rPr>
              <w:fldChar w:fldCharType="end"/>
            </w:r>
          </w:p>
          <w:p w14:paraId="170F44F1" w14:textId="2B810DFD" w:rsidR="00AE314F" w:rsidRDefault="00AE314F" w:rsidP="00A3456A">
            <w:pPr>
              <w:spacing w:line="200" w:lineRule="atLeast"/>
              <w:rPr>
                <w:sz w:val="16"/>
                <w:szCs w:val="16"/>
              </w:rPr>
            </w:pPr>
          </w:p>
          <w:p w14:paraId="11026021" w14:textId="77777777" w:rsidR="007E1744" w:rsidRPr="00F314B7" w:rsidRDefault="007E1744" w:rsidP="00A3456A">
            <w:pPr>
              <w:spacing w:line="200" w:lineRule="atLeast"/>
              <w:rPr>
                <w:sz w:val="16"/>
                <w:szCs w:val="16"/>
              </w:rPr>
            </w:pPr>
          </w:p>
          <w:p w14:paraId="1F33E070" w14:textId="77777777" w:rsidR="00A3456A" w:rsidRPr="00F314B7" w:rsidRDefault="00A3456A" w:rsidP="00A3456A">
            <w:pPr>
              <w:spacing w:line="200" w:lineRule="atLeast"/>
              <w:rPr>
                <w:sz w:val="16"/>
                <w:szCs w:val="16"/>
              </w:rPr>
            </w:pPr>
            <w:r w:rsidRPr="00F314B7">
              <w:rPr>
                <w:sz w:val="16"/>
                <w:szCs w:val="16"/>
              </w:rPr>
              <w:t>Geef dit ook aan bij de (eventuele) nieuwe situatie:</w:t>
            </w:r>
          </w:p>
          <w:p w14:paraId="2435DF3D" w14:textId="77777777" w:rsidR="00A3456A" w:rsidRPr="00F314B7" w:rsidRDefault="00A3456A" w:rsidP="00A3456A">
            <w:pPr>
              <w:spacing w:line="200" w:lineRule="atLeast"/>
              <w:rPr>
                <w:sz w:val="16"/>
                <w:szCs w:val="16"/>
              </w:rPr>
            </w:pPr>
            <w:r w:rsidRPr="00F314B7">
              <w:rPr>
                <w:sz w:val="16"/>
                <w:szCs w:val="16"/>
              </w:rPr>
              <w:t>-</w:t>
            </w:r>
            <w:r w:rsidRPr="00F314B7">
              <w:rPr>
                <w:sz w:val="16"/>
                <w:szCs w:val="16"/>
                <w:highlight w:val="yellow"/>
              </w:rPr>
              <w:fldChar w:fldCharType="begin"/>
            </w:r>
            <w:r w:rsidRPr="00F314B7">
              <w:rPr>
                <w:sz w:val="16"/>
                <w:szCs w:val="16"/>
                <w:highlight w:val="yellow"/>
              </w:rPr>
              <w:instrText xml:space="preserve"> MACROBUTTON  AantekeningenInInktInvoegen [in te vullen door de aannemer] </w:instrText>
            </w:r>
            <w:r w:rsidRPr="00F314B7">
              <w:rPr>
                <w:sz w:val="16"/>
                <w:szCs w:val="16"/>
                <w:highlight w:val="yellow"/>
              </w:rPr>
              <w:fldChar w:fldCharType="end"/>
            </w:r>
          </w:p>
          <w:p w14:paraId="41C1E3A1" w14:textId="77777777" w:rsidR="00A3456A" w:rsidRPr="00F314B7" w:rsidRDefault="00A3456A" w:rsidP="00A3456A">
            <w:pPr>
              <w:spacing w:line="200" w:lineRule="atLeast"/>
              <w:rPr>
                <w:sz w:val="16"/>
                <w:szCs w:val="16"/>
              </w:rPr>
            </w:pPr>
            <w:r w:rsidRPr="00F314B7">
              <w:rPr>
                <w:sz w:val="16"/>
                <w:szCs w:val="16"/>
              </w:rPr>
              <w:t>-</w:t>
            </w:r>
            <w:r w:rsidRPr="00F314B7">
              <w:rPr>
                <w:sz w:val="16"/>
                <w:szCs w:val="16"/>
                <w:highlight w:val="yellow"/>
              </w:rPr>
              <w:fldChar w:fldCharType="begin"/>
            </w:r>
            <w:r w:rsidRPr="00F314B7">
              <w:rPr>
                <w:sz w:val="16"/>
                <w:szCs w:val="16"/>
                <w:highlight w:val="yellow"/>
              </w:rPr>
              <w:instrText xml:space="preserve"> MACROBUTTON  AantekeningenInInktInvoegen [in te vullen door de aannemer] </w:instrText>
            </w:r>
            <w:r w:rsidRPr="00F314B7">
              <w:rPr>
                <w:sz w:val="16"/>
                <w:szCs w:val="16"/>
                <w:highlight w:val="yellow"/>
              </w:rPr>
              <w:fldChar w:fldCharType="end"/>
            </w:r>
          </w:p>
          <w:p w14:paraId="4646615E" w14:textId="77777777" w:rsidR="00A3456A" w:rsidRPr="00F314B7" w:rsidRDefault="00A3456A" w:rsidP="00A3456A">
            <w:pPr>
              <w:spacing w:line="200" w:lineRule="atLeast"/>
              <w:rPr>
                <w:sz w:val="16"/>
                <w:szCs w:val="16"/>
              </w:rPr>
            </w:pPr>
          </w:p>
          <w:p w14:paraId="151230BD" w14:textId="77777777" w:rsidR="00A3456A" w:rsidRPr="00F314B7" w:rsidRDefault="00A3456A" w:rsidP="00A3456A">
            <w:pPr>
              <w:spacing w:line="200" w:lineRule="atLeast"/>
              <w:rPr>
                <w:sz w:val="16"/>
                <w:szCs w:val="16"/>
              </w:rPr>
            </w:pPr>
            <w:r w:rsidRPr="00F314B7">
              <w:rPr>
                <w:sz w:val="16"/>
                <w:szCs w:val="16"/>
              </w:rPr>
              <w:t>Hoe wordt dit beheerst?</w:t>
            </w:r>
          </w:p>
          <w:p w14:paraId="75E4711D" w14:textId="77777777" w:rsidR="00A3456A" w:rsidRDefault="00A3456A" w:rsidP="00A3456A">
            <w:pPr>
              <w:spacing w:line="200" w:lineRule="atLeast"/>
              <w:rPr>
                <w:sz w:val="16"/>
                <w:szCs w:val="16"/>
              </w:rPr>
            </w:pPr>
            <w:r w:rsidRPr="00F314B7">
              <w:rPr>
                <w:sz w:val="16"/>
                <w:szCs w:val="16"/>
                <w:highlight w:val="yellow"/>
              </w:rPr>
              <w:fldChar w:fldCharType="begin"/>
            </w:r>
            <w:r w:rsidRPr="00F314B7">
              <w:rPr>
                <w:sz w:val="16"/>
                <w:szCs w:val="16"/>
                <w:highlight w:val="yellow"/>
              </w:rPr>
              <w:instrText xml:space="preserve"> MACROBUTTON  AantekeningenInInktInvoegen [in te vullen door de aannemer] </w:instrText>
            </w:r>
            <w:r w:rsidRPr="00F314B7">
              <w:rPr>
                <w:sz w:val="16"/>
                <w:szCs w:val="16"/>
                <w:highlight w:val="yellow"/>
              </w:rPr>
              <w:fldChar w:fldCharType="end"/>
            </w:r>
          </w:p>
        </w:tc>
      </w:tr>
      <w:tr w:rsidR="006E1580" w14:paraId="2FC77146"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081C6EC2"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Onderhoud</w:t>
            </w:r>
          </w:p>
          <w:p w14:paraId="45D1C492" w14:textId="77777777"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B6EE271" w14:textId="77777777" w:rsidR="006E1580" w:rsidRDefault="006E1580" w:rsidP="006E1580">
            <w:pPr>
              <w:spacing w:line="200" w:lineRule="atLeast"/>
              <w:rPr>
                <w:sz w:val="16"/>
                <w:szCs w:val="16"/>
              </w:rPr>
            </w:pPr>
            <w:r>
              <w:rPr>
                <w:sz w:val="16"/>
                <w:szCs w:val="16"/>
              </w:rPr>
              <w:t xml:space="preserve">Er zijn nog geen V&amp;G-dossiers van de gebouwen/objecten aanwezig. </w:t>
            </w:r>
          </w:p>
          <w:p w14:paraId="07F1D4E2" w14:textId="77777777" w:rsidR="006E1580" w:rsidRDefault="006E1580" w:rsidP="006E1580">
            <w:pPr>
              <w:spacing w:line="200" w:lineRule="atLeast"/>
              <w:rPr>
                <w:sz w:val="16"/>
                <w:szCs w:val="16"/>
              </w:rPr>
            </w:pPr>
          </w:p>
          <w:p w14:paraId="132F9295" w14:textId="77777777" w:rsidR="006E1580" w:rsidRDefault="006E1580" w:rsidP="006E1580">
            <w:pPr>
              <w:spacing w:line="200" w:lineRule="atLeast"/>
              <w:rPr>
                <w:sz w:val="16"/>
                <w:szCs w:val="16"/>
              </w:rPr>
            </w:pPr>
          </w:p>
          <w:p w14:paraId="231713A1" w14:textId="77777777" w:rsidR="006E1580" w:rsidRDefault="006E1580" w:rsidP="006E1580">
            <w:pPr>
              <w:pStyle w:val="Geenafstand"/>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4758D57D" w14:textId="77777777" w:rsidR="006E1580" w:rsidRPr="00E4256E" w:rsidRDefault="006E1580" w:rsidP="006E1580">
            <w:pPr>
              <w:spacing w:line="200" w:lineRule="atLeast"/>
              <w:rPr>
                <w:b/>
                <w:sz w:val="16"/>
                <w:szCs w:val="16"/>
              </w:rPr>
            </w:pPr>
            <w:r w:rsidRPr="00E4256E">
              <w:rPr>
                <w:b/>
                <w:sz w:val="16"/>
                <w:szCs w:val="16"/>
              </w:rPr>
              <w:t>Randvoorwaarden:</w:t>
            </w:r>
          </w:p>
          <w:p w14:paraId="44BAF195" w14:textId="77777777" w:rsidR="00F314B7" w:rsidRPr="00F314B7" w:rsidRDefault="00F314B7" w:rsidP="007E1744">
            <w:pPr>
              <w:pStyle w:val="Geenafstand"/>
              <w:numPr>
                <w:ilvl w:val="0"/>
                <w:numId w:val="9"/>
              </w:numPr>
              <w:spacing w:line="200" w:lineRule="atLeast"/>
              <w:ind w:left="284" w:hanging="284"/>
              <w:rPr>
                <w:rFonts w:ascii="Verdana" w:hAnsi="Verdana"/>
                <w:sz w:val="16"/>
                <w:szCs w:val="16"/>
              </w:rPr>
            </w:pPr>
            <w:r w:rsidRPr="00F314B7">
              <w:rPr>
                <w:rFonts w:ascii="Verdana" w:hAnsi="Verdana"/>
                <w:sz w:val="16"/>
                <w:szCs w:val="16"/>
              </w:rPr>
              <w:t xml:space="preserve">Indien de aangetroffen situatie/omgeving waarin de aannemer werkzaamheden moet verrichten, onveilig en ongezond is, dient hij dit in kolom 2 aan te geven en terstond te melden aan de gebouwbeheerder. </w:t>
            </w:r>
          </w:p>
          <w:p w14:paraId="286EA895" w14:textId="77777777" w:rsidR="00F314B7" w:rsidRPr="00F314B7" w:rsidRDefault="00F314B7" w:rsidP="007E1744">
            <w:pPr>
              <w:pStyle w:val="Geenafstand"/>
              <w:numPr>
                <w:ilvl w:val="0"/>
                <w:numId w:val="9"/>
              </w:numPr>
              <w:spacing w:line="200" w:lineRule="atLeast"/>
              <w:ind w:left="284" w:hanging="284"/>
              <w:rPr>
                <w:rFonts w:ascii="Verdana" w:hAnsi="Verdana"/>
                <w:sz w:val="16"/>
                <w:szCs w:val="16"/>
              </w:rPr>
            </w:pPr>
            <w:r w:rsidRPr="00F314B7">
              <w:rPr>
                <w:rFonts w:ascii="Verdana" w:hAnsi="Verdana"/>
                <w:sz w:val="16"/>
                <w:szCs w:val="16"/>
              </w:rPr>
              <w:t>Veranderingen in de bestaande situatie die onveiligheid veroorzaakt</w:t>
            </w:r>
            <w:r w:rsidR="006E1580" w:rsidRPr="00F314B7">
              <w:rPr>
                <w:rFonts w:ascii="Verdana" w:hAnsi="Verdana"/>
                <w:sz w:val="16"/>
                <w:szCs w:val="16"/>
              </w:rPr>
              <w:t xml:space="preserve"> in geval van vervanging, onderhoud, schoonmaak en sloop, dient te worden opgenomen in </w:t>
            </w:r>
            <w:r w:rsidR="00A3456A" w:rsidRPr="00F314B7">
              <w:rPr>
                <w:rFonts w:ascii="Verdana" w:hAnsi="Verdana"/>
                <w:sz w:val="16"/>
                <w:szCs w:val="16"/>
              </w:rPr>
              <w:t>kolom 2</w:t>
            </w:r>
            <w:r w:rsidR="006E1580" w:rsidRPr="00F314B7">
              <w:rPr>
                <w:rFonts w:ascii="Verdana" w:hAnsi="Verdana"/>
                <w:sz w:val="16"/>
                <w:szCs w:val="16"/>
              </w:rPr>
              <w:t>.</w:t>
            </w:r>
            <w:r w:rsidRPr="00F314B7">
              <w:rPr>
                <w:rFonts w:ascii="Verdana" w:hAnsi="Verdana"/>
                <w:sz w:val="16"/>
                <w:szCs w:val="16"/>
              </w:rPr>
              <w:t xml:space="preserve"> </w:t>
            </w:r>
          </w:p>
          <w:p w14:paraId="7C18F48D" w14:textId="0A743DAC" w:rsidR="006E1580" w:rsidRPr="00F314B7" w:rsidRDefault="006E1580" w:rsidP="007E1744">
            <w:pPr>
              <w:pStyle w:val="Geenafstand"/>
              <w:numPr>
                <w:ilvl w:val="0"/>
                <w:numId w:val="9"/>
              </w:numPr>
              <w:spacing w:line="200" w:lineRule="atLeast"/>
              <w:ind w:left="284" w:hanging="284"/>
              <w:rPr>
                <w:rFonts w:ascii="Verdana" w:hAnsi="Verdana"/>
                <w:sz w:val="16"/>
                <w:szCs w:val="16"/>
              </w:rPr>
            </w:pPr>
            <w:r w:rsidRPr="00F314B7">
              <w:rPr>
                <w:rFonts w:ascii="Verdana" w:hAnsi="Verdana"/>
                <w:sz w:val="16"/>
                <w:szCs w:val="16"/>
              </w:rPr>
              <w:t xml:space="preserve">De aannemer moet zich te allen tijde voorafgaand aan de werkzaamheden op elke locatie laten instrueren en </w:t>
            </w:r>
            <w:r w:rsidRPr="00F314B7">
              <w:rPr>
                <w:rFonts w:ascii="Verdana" w:hAnsi="Verdana"/>
                <w:sz w:val="16"/>
                <w:szCs w:val="16"/>
              </w:rPr>
              <w:lastRenderedPageBreak/>
              <w:t>voorlichten op geldende huisregels en locatiespecifieke risico’s.</w:t>
            </w:r>
          </w:p>
          <w:p w14:paraId="646AB10B" w14:textId="77777777" w:rsidR="006E1580" w:rsidRDefault="006E1580" w:rsidP="006E1580">
            <w:pPr>
              <w:spacing w:line="200" w:lineRule="atLeast"/>
              <w:rPr>
                <w:sz w:val="16"/>
                <w:szCs w:val="16"/>
              </w:rPr>
            </w:pPr>
          </w:p>
          <w:p w14:paraId="6C16DB85" w14:textId="77777777" w:rsidR="006E1580" w:rsidRPr="00E4256E" w:rsidRDefault="006E1580" w:rsidP="006E1580">
            <w:pPr>
              <w:spacing w:line="200" w:lineRule="atLeast"/>
              <w:rPr>
                <w:b/>
                <w:sz w:val="16"/>
                <w:szCs w:val="16"/>
              </w:rPr>
            </w:pPr>
            <w:r w:rsidRPr="00E4256E">
              <w:rPr>
                <w:b/>
                <w:sz w:val="16"/>
                <w:szCs w:val="16"/>
              </w:rPr>
              <w:t>Risico’s:</w:t>
            </w:r>
          </w:p>
          <w:p w14:paraId="43F06611" w14:textId="77777777" w:rsidR="006E1580" w:rsidRDefault="006E1580" w:rsidP="006E1580">
            <w:pPr>
              <w:spacing w:line="200" w:lineRule="atLeast"/>
              <w:rPr>
                <w:sz w:val="16"/>
                <w:szCs w:val="16"/>
              </w:rPr>
            </w:pPr>
            <w:r>
              <w:rPr>
                <w:sz w:val="16"/>
                <w:szCs w:val="16"/>
              </w:rPr>
              <w:t>Letsel en schade tijdens onderhoud.</w:t>
            </w:r>
          </w:p>
          <w:p w14:paraId="7888719D" w14:textId="77777777" w:rsidR="006E1580" w:rsidRDefault="006E1580" w:rsidP="006E1580">
            <w:pPr>
              <w:spacing w:line="200" w:lineRule="atLeast"/>
              <w:rPr>
                <w:sz w:val="16"/>
                <w:szCs w:val="16"/>
              </w:rPr>
            </w:pPr>
          </w:p>
          <w:p w14:paraId="257B9344" w14:textId="77777777" w:rsidR="006E1580" w:rsidRPr="00E4256E" w:rsidRDefault="006E1580" w:rsidP="006E1580">
            <w:pPr>
              <w:spacing w:line="200" w:lineRule="atLeast"/>
              <w:rPr>
                <w:b/>
                <w:sz w:val="16"/>
                <w:szCs w:val="16"/>
              </w:rPr>
            </w:pPr>
            <w:r w:rsidRPr="00E4256E">
              <w:rPr>
                <w:b/>
                <w:sz w:val="16"/>
                <w:szCs w:val="16"/>
              </w:rPr>
              <w:t>Acties:</w:t>
            </w:r>
          </w:p>
          <w:p w14:paraId="314258EF" w14:textId="28A29D3B" w:rsidR="006E1580" w:rsidRDefault="006E1580" w:rsidP="006E1580">
            <w:pPr>
              <w:spacing w:line="200" w:lineRule="atLeast"/>
              <w:rPr>
                <w:sz w:val="16"/>
                <w:szCs w:val="16"/>
              </w:rPr>
            </w:pPr>
            <w:r>
              <w:rPr>
                <w:sz w:val="16"/>
                <w:szCs w:val="16"/>
              </w:rPr>
              <w:t xml:space="preserve">In eerste instantie moet na worden gegaan of er op dit moment situaties zijn die onveiligheid veroorzaken tijdens vervanging, onderhoud, schoonmaak, service en sloop. </w:t>
            </w:r>
            <w:r w:rsidRPr="00E33EFA">
              <w:rPr>
                <w:sz w:val="16"/>
                <w:szCs w:val="16"/>
              </w:rPr>
              <w:t xml:space="preserve">Dit moet </w:t>
            </w:r>
            <w:r>
              <w:rPr>
                <w:sz w:val="16"/>
                <w:szCs w:val="16"/>
              </w:rPr>
              <w:t xml:space="preserve">per gebouw/object </w:t>
            </w:r>
            <w:r w:rsidRPr="00E33EFA">
              <w:rPr>
                <w:sz w:val="16"/>
                <w:szCs w:val="16"/>
              </w:rPr>
              <w:t xml:space="preserve">worden gemeld en beschreven in </w:t>
            </w:r>
            <w:r>
              <w:rPr>
                <w:sz w:val="16"/>
                <w:szCs w:val="16"/>
              </w:rPr>
              <w:t xml:space="preserve">kolom 2 in </w:t>
            </w:r>
            <w:r w:rsidRPr="00E33EFA">
              <w:rPr>
                <w:sz w:val="16"/>
                <w:szCs w:val="16"/>
              </w:rPr>
              <w:t>deze RI&amp;E. Daarna moet de</w:t>
            </w:r>
            <w:r>
              <w:rPr>
                <w:sz w:val="16"/>
                <w:szCs w:val="16"/>
              </w:rPr>
              <w:t xml:space="preserve"> aannemer in overleg met de opdrachtgever bezien of op dit moment hierop maatregelen kunnen worden genomen om dit in de toekomst te voorkomen</w:t>
            </w:r>
            <w:r w:rsidRPr="00E33EFA">
              <w:rPr>
                <w:sz w:val="16"/>
                <w:szCs w:val="16"/>
              </w:rPr>
              <w:t xml:space="preserve">. </w:t>
            </w:r>
          </w:p>
          <w:p w14:paraId="595A89F0" w14:textId="77777777" w:rsidR="006E1580"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016A901D" w14:textId="77777777" w:rsidR="00AF2B7F" w:rsidRDefault="00AF2B7F" w:rsidP="00AF2B7F">
            <w:pPr>
              <w:spacing w:line="200" w:lineRule="atLeast"/>
              <w:rPr>
                <w:sz w:val="16"/>
                <w:szCs w:val="16"/>
              </w:rPr>
            </w:pPr>
            <w:r>
              <w:rPr>
                <w:sz w:val="16"/>
                <w:szCs w:val="16"/>
              </w:rPr>
              <w:lastRenderedPageBreak/>
              <w:t>Geef aan wat de bestaande aangetroffen situatie onveilig maakt binnen het kader van vervanging, onderhoud, schoonmaak en sloop:</w:t>
            </w:r>
          </w:p>
          <w:p w14:paraId="7027466E" w14:textId="77777777" w:rsidR="00AF2B7F" w:rsidRDefault="00AF2B7F" w:rsidP="00AF2B7F">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2DC5D603" w14:textId="77777777" w:rsidR="00AF2B7F" w:rsidRDefault="00AF2B7F" w:rsidP="00AF2B7F">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19AFED43" w14:textId="475E380F" w:rsidR="00AF2B7F" w:rsidRDefault="00AF2B7F" w:rsidP="00AF2B7F">
            <w:pPr>
              <w:spacing w:line="200" w:lineRule="atLeast"/>
              <w:rPr>
                <w:sz w:val="16"/>
                <w:szCs w:val="16"/>
              </w:rPr>
            </w:pPr>
          </w:p>
          <w:p w14:paraId="480ADAA7" w14:textId="77777777" w:rsidR="00AE314F" w:rsidRPr="00F314B7" w:rsidRDefault="00AE314F" w:rsidP="00AE314F">
            <w:pPr>
              <w:spacing w:line="200" w:lineRule="atLeast"/>
              <w:rPr>
                <w:sz w:val="16"/>
                <w:szCs w:val="16"/>
              </w:rPr>
            </w:pPr>
            <w:r w:rsidRPr="00F314B7">
              <w:rPr>
                <w:sz w:val="16"/>
                <w:szCs w:val="16"/>
              </w:rPr>
              <w:t>Hoe wordt dit beheerst?</w:t>
            </w:r>
          </w:p>
          <w:p w14:paraId="63732084" w14:textId="77777777" w:rsidR="00AE314F" w:rsidRDefault="00AE314F" w:rsidP="00AE314F">
            <w:pPr>
              <w:spacing w:line="200" w:lineRule="atLeast"/>
              <w:rPr>
                <w:sz w:val="16"/>
                <w:szCs w:val="16"/>
              </w:rPr>
            </w:pPr>
            <w:r w:rsidRPr="00F314B7">
              <w:rPr>
                <w:sz w:val="16"/>
                <w:szCs w:val="16"/>
                <w:highlight w:val="yellow"/>
              </w:rPr>
              <w:fldChar w:fldCharType="begin"/>
            </w:r>
            <w:r w:rsidRPr="00F314B7">
              <w:rPr>
                <w:sz w:val="16"/>
                <w:szCs w:val="16"/>
                <w:highlight w:val="yellow"/>
              </w:rPr>
              <w:instrText xml:space="preserve"> MACROBUTTON  AantekeningenInInktInvoegen [in te vullen door de aannemer] </w:instrText>
            </w:r>
            <w:r w:rsidRPr="00F314B7">
              <w:rPr>
                <w:sz w:val="16"/>
                <w:szCs w:val="16"/>
                <w:highlight w:val="yellow"/>
              </w:rPr>
              <w:fldChar w:fldCharType="end"/>
            </w:r>
          </w:p>
          <w:p w14:paraId="04997351" w14:textId="57E6A48F" w:rsidR="00AE314F" w:rsidRDefault="00AE314F" w:rsidP="00AF2B7F">
            <w:pPr>
              <w:spacing w:line="200" w:lineRule="atLeast"/>
              <w:rPr>
                <w:sz w:val="16"/>
                <w:szCs w:val="16"/>
              </w:rPr>
            </w:pPr>
          </w:p>
          <w:p w14:paraId="4643F411" w14:textId="77777777" w:rsidR="007E1744" w:rsidRDefault="007E1744" w:rsidP="00AF2B7F">
            <w:pPr>
              <w:spacing w:line="200" w:lineRule="atLeast"/>
              <w:rPr>
                <w:sz w:val="16"/>
                <w:szCs w:val="16"/>
              </w:rPr>
            </w:pPr>
          </w:p>
          <w:p w14:paraId="0D2DD159" w14:textId="77777777" w:rsidR="00AF2B7F" w:rsidRDefault="00AF2B7F" w:rsidP="00AF2B7F">
            <w:pPr>
              <w:spacing w:line="200" w:lineRule="atLeast"/>
              <w:rPr>
                <w:sz w:val="16"/>
                <w:szCs w:val="16"/>
              </w:rPr>
            </w:pPr>
            <w:r>
              <w:rPr>
                <w:sz w:val="16"/>
                <w:szCs w:val="16"/>
              </w:rPr>
              <w:t>Geef dit ook aan bij de (eventuele) nieuwe situatie:</w:t>
            </w:r>
          </w:p>
          <w:p w14:paraId="31C50B0A" w14:textId="77777777" w:rsidR="00AF2B7F" w:rsidRDefault="00AF2B7F" w:rsidP="00AF2B7F">
            <w:pPr>
              <w:spacing w:line="200" w:lineRule="atLeast"/>
              <w:rPr>
                <w:sz w:val="16"/>
                <w:szCs w:val="16"/>
              </w:rPr>
            </w:pPr>
            <w:r>
              <w:rPr>
                <w:sz w:val="16"/>
                <w:szCs w:val="16"/>
              </w:rPr>
              <w:lastRenderedPageBreak/>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6F4551F3" w14:textId="77777777" w:rsidR="00AF2B7F" w:rsidRDefault="00AF2B7F" w:rsidP="00AF2B7F">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5165D6E1" w14:textId="77777777" w:rsidR="00AF2B7F" w:rsidRDefault="00AF2B7F" w:rsidP="00AF2B7F">
            <w:pPr>
              <w:spacing w:line="200" w:lineRule="atLeast"/>
              <w:rPr>
                <w:sz w:val="16"/>
                <w:szCs w:val="16"/>
              </w:rPr>
            </w:pPr>
          </w:p>
          <w:p w14:paraId="4AF15C77" w14:textId="77777777" w:rsidR="00AF2B7F" w:rsidRPr="00FE6634" w:rsidRDefault="00AF2B7F" w:rsidP="00AF2B7F">
            <w:pPr>
              <w:spacing w:line="200" w:lineRule="atLeast"/>
              <w:rPr>
                <w:sz w:val="16"/>
                <w:szCs w:val="16"/>
              </w:rPr>
            </w:pPr>
            <w:r w:rsidRPr="00FE6634">
              <w:rPr>
                <w:sz w:val="16"/>
                <w:szCs w:val="16"/>
              </w:rPr>
              <w:t>Hoe wordt dit beheerst?</w:t>
            </w:r>
          </w:p>
          <w:p w14:paraId="28751C32" w14:textId="77777777" w:rsidR="006E1580" w:rsidRDefault="00AF2B7F"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45840292"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1514C5F"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proofErr w:type="gramStart"/>
            <w:r>
              <w:rPr>
                <w:rFonts w:ascii="Verdana" w:hAnsi="Verdana"/>
                <w:b/>
                <w:sz w:val="16"/>
                <w:szCs w:val="16"/>
              </w:rPr>
              <w:lastRenderedPageBreak/>
              <w:t>Vervanging /</w:t>
            </w:r>
            <w:proofErr w:type="gramEnd"/>
            <w:r>
              <w:rPr>
                <w:rFonts w:ascii="Verdana" w:hAnsi="Verdana"/>
                <w:b/>
                <w:sz w:val="16"/>
                <w:szCs w:val="16"/>
              </w:rPr>
              <w:t xml:space="preserve"> Sloop</w:t>
            </w:r>
          </w:p>
          <w:p w14:paraId="76EB85FD" w14:textId="77777777"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63D84F0F" w14:textId="77777777" w:rsidR="006E1580" w:rsidRDefault="006E1580" w:rsidP="006E1580">
            <w:pPr>
              <w:pStyle w:val="Geenafstand"/>
              <w:spacing w:line="200" w:lineRule="atLeast"/>
              <w:rPr>
                <w:rFonts w:ascii="Verdana" w:hAnsi="Verdana"/>
                <w:sz w:val="16"/>
                <w:szCs w:val="16"/>
              </w:rPr>
            </w:pPr>
            <w:r w:rsidRPr="00FA58EA">
              <w:rPr>
                <w:rFonts w:ascii="Verdana" w:hAnsi="Verdana"/>
                <w:sz w:val="16"/>
                <w:szCs w:val="16"/>
              </w:rPr>
              <w:t>Te denken valt bijvoorbeeld aan (omgevings-)veilige demontage van gevelelementen, constructieve vloeren, kolommen, draag(staal)constructies, installaties door toepassing van bijvoorbeeld geprefabriceerde demontabele elementen, (vliegveld)verlichting, verlichting in hoge ruimten, overheaddeuren, vervanging van grote ruiten of installaties op daken en dergelijke.</w:t>
            </w:r>
          </w:p>
          <w:p w14:paraId="7C5DE982" w14:textId="77777777" w:rsidR="006E1580" w:rsidRDefault="006E1580" w:rsidP="006E1580">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39D4121E" w14:textId="58109006" w:rsidR="006E1580" w:rsidRDefault="006E1580" w:rsidP="006E1580">
            <w:pPr>
              <w:spacing w:line="200" w:lineRule="atLeast"/>
              <w:rPr>
                <w:sz w:val="16"/>
                <w:szCs w:val="16"/>
              </w:rPr>
            </w:pPr>
            <w:r w:rsidRPr="00FA58EA">
              <w:rPr>
                <w:sz w:val="16"/>
                <w:szCs w:val="16"/>
              </w:rPr>
              <w:t>Bij het voorschrijven van materia</w:t>
            </w:r>
            <w:r w:rsidR="006D3AEC">
              <w:rPr>
                <w:sz w:val="16"/>
                <w:szCs w:val="16"/>
              </w:rPr>
              <w:t>len en/of installatieonderdelen</w:t>
            </w:r>
            <w:r w:rsidRPr="00FA58EA">
              <w:rPr>
                <w:sz w:val="16"/>
                <w:szCs w:val="16"/>
              </w:rPr>
              <w:t>/ontwerp moet na worden gegaan of deze wel op een veilige manier kunnen worden verwerkt, gemonteerd, gedemonteerd, afgevoerd en hergebruikt. Tevens moet na worden gegaan of deze materialen de bestaande ruimten in kunnen.</w:t>
            </w:r>
            <w:r>
              <w:rPr>
                <w:sz w:val="16"/>
                <w:szCs w:val="16"/>
              </w:rPr>
              <w:t xml:space="preserve"> </w:t>
            </w:r>
          </w:p>
          <w:p w14:paraId="17C7E656" w14:textId="77777777" w:rsidR="006E1580" w:rsidRDefault="006E1580" w:rsidP="006E1580">
            <w:pPr>
              <w:spacing w:line="200" w:lineRule="atLeast"/>
              <w:rPr>
                <w:sz w:val="16"/>
                <w:szCs w:val="16"/>
              </w:rPr>
            </w:pPr>
          </w:p>
          <w:p w14:paraId="6ADC381F" w14:textId="77777777" w:rsidR="006E1580" w:rsidRPr="00FA58EA" w:rsidRDefault="006E1580" w:rsidP="006E1580">
            <w:pPr>
              <w:spacing w:line="200" w:lineRule="atLeast"/>
              <w:rPr>
                <w:b/>
                <w:sz w:val="16"/>
                <w:szCs w:val="16"/>
              </w:rPr>
            </w:pPr>
            <w:r w:rsidRPr="00FA58EA">
              <w:rPr>
                <w:b/>
                <w:sz w:val="16"/>
                <w:szCs w:val="16"/>
              </w:rPr>
              <w:t>Beperking:</w:t>
            </w:r>
          </w:p>
          <w:p w14:paraId="524E5B19" w14:textId="37512360" w:rsidR="006E1580" w:rsidRDefault="006E1580" w:rsidP="006E1580">
            <w:pPr>
              <w:spacing w:line="200" w:lineRule="atLeast"/>
              <w:rPr>
                <w:sz w:val="16"/>
                <w:szCs w:val="16"/>
              </w:rPr>
            </w:pPr>
            <w:r>
              <w:rPr>
                <w:sz w:val="16"/>
                <w:szCs w:val="16"/>
              </w:rPr>
              <w:t>Er zijn nog geen V&amp;G-dossiers van de gebouwen/objecten aanwezig.</w:t>
            </w:r>
            <w:r w:rsidR="006D3AEC">
              <w:rPr>
                <w:sz w:val="16"/>
                <w:szCs w:val="16"/>
              </w:rPr>
              <w:t xml:space="preserve"> </w:t>
            </w:r>
            <w:r>
              <w:rPr>
                <w:sz w:val="16"/>
                <w:szCs w:val="16"/>
              </w:rPr>
              <w:t xml:space="preserve">Veranderingen in de bestaande situatie die onveiligheid veroorzaakt in geval van vervanging, onderhoud, schoonmaak en sloop, dient te worden opgenomen </w:t>
            </w:r>
            <w:r w:rsidRPr="00E33EFA">
              <w:rPr>
                <w:sz w:val="16"/>
                <w:szCs w:val="16"/>
              </w:rPr>
              <w:t>in deze RI&amp;E</w:t>
            </w:r>
            <w:r>
              <w:rPr>
                <w:sz w:val="16"/>
                <w:szCs w:val="16"/>
              </w:rPr>
              <w:t xml:space="preserve"> model A</w:t>
            </w:r>
            <w:r w:rsidRPr="00E33EFA">
              <w:rPr>
                <w:sz w:val="16"/>
                <w:szCs w:val="16"/>
              </w:rPr>
              <w:t>.</w:t>
            </w:r>
            <w:r>
              <w:rPr>
                <w:sz w:val="16"/>
                <w:szCs w:val="16"/>
              </w:rPr>
              <w:t xml:space="preserve">  </w:t>
            </w:r>
          </w:p>
          <w:p w14:paraId="2309B795" w14:textId="77777777" w:rsidR="006E1580" w:rsidRDefault="006E1580" w:rsidP="006E1580">
            <w:pPr>
              <w:spacing w:line="200" w:lineRule="atLeast"/>
              <w:rPr>
                <w:sz w:val="16"/>
                <w:szCs w:val="16"/>
              </w:rPr>
            </w:pPr>
          </w:p>
          <w:p w14:paraId="46D49F61" w14:textId="77777777" w:rsidR="006E1580" w:rsidRPr="00E4256E" w:rsidRDefault="006E1580" w:rsidP="006E1580">
            <w:pPr>
              <w:spacing w:line="200" w:lineRule="atLeast"/>
              <w:rPr>
                <w:b/>
                <w:sz w:val="16"/>
                <w:szCs w:val="16"/>
              </w:rPr>
            </w:pPr>
            <w:r w:rsidRPr="00E4256E">
              <w:rPr>
                <w:b/>
                <w:sz w:val="16"/>
                <w:szCs w:val="16"/>
              </w:rPr>
              <w:t>Randvoorwaarden:</w:t>
            </w:r>
          </w:p>
          <w:p w14:paraId="1A962E7E" w14:textId="5CFEBD7A" w:rsidR="006E1580" w:rsidRDefault="002630DD" w:rsidP="006E1580">
            <w:pPr>
              <w:spacing w:line="200" w:lineRule="atLeast"/>
              <w:rPr>
                <w:sz w:val="16"/>
                <w:szCs w:val="16"/>
              </w:rPr>
            </w:pPr>
            <w:r w:rsidRPr="00A234E8">
              <w:rPr>
                <w:sz w:val="16"/>
                <w:szCs w:val="16"/>
              </w:rPr>
              <w:t xml:space="preserve">Gedurende de overeenkomst </w:t>
            </w:r>
            <w:r>
              <w:rPr>
                <w:sz w:val="16"/>
                <w:szCs w:val="16"/>
              </w:rPr>
              <w:t xml:space="preserve">kan </w:t>
            </w:r>
            <w:r w:rsidRPr="00A234E8">
              <w:rPr>
                <w:sz w:val="16"/>
                <w:szCs w:val="16"/>
              </w:rPr>
              <w:t xml:space="preserve">de opdrachtgever een V&amp;G-dossier aan de aannemer verstrekken. De aannemer dient wijzigingen ten aanzien van het V&amp;G-dossier </w:t>
            </w:r>
            <w:r>
              <w:rPr>
                <w:sz w:val="16"/>
                <w:szCs w:val="16"/>
              </w:rPr>
              <w:t>na het uitvoeren van werkzaamheden tijdens de overeenkomst</w:t>
            </w:r>
            <w:r w:rsidRPr="00A234E8">
              <w:rPr>
                <w:sz w:val="16"/>
                <w:szCs w:val="16"/>
              </w:rPr>
              <w:t xml:space="preserve"> bij de oplevering van het werk aan te leveren samen met de revisiegegevens.</w:t>
            </w:r>
          </w:p>
          <w:p w14:paraId="33B7E503" w14:textId="77777777" w:rsidR="002630DD" w:rsidRDefault="002630DD" w:rsidP="006E1580">
            <w:pPr>
              <w:spacing w:line="200" w:lineRule="atLeast"/>
              <w:rPr>
                <w:sz w:val="16"/>
                <w:szCs w:val="16"/>
              </w:rPr>
            </w:pPr>
          </w:p>
          <w:p w14:paraId="0E8259F0" w14:textId="77777777" w:rsidR="006E1580" w:rsidRPr="00FA58EA" w:rsidRDefault="006E1580" w:rsidP="006E1580">
            <w:pPr>
              <w:spacing w:line="200" w:lineRule="atLeast"/>
              <w:rPr>
                <w:b/>
                <w:sz w:val="16"/>
                <w:szCs w:val="16"/>
              </w:rPr>
            </w:pPr>
            <w:r w:rsidRPr="00FA58EA">
              <w:rPr>
                <w:b/>
                <w:sz w:val="16"/>
                <w:szCs w:val="16"/>
              </w:rPr>
              <w:t>Actie:</w:t>
            </w:r>
          </w:p>
          <w:p w14:paraId="7465919D" w14:textId="77777777" w:rsidR="006E1580" w:rsidRDefault="006E1580" w:rsidP="00C54808">
            <w:pPr>
              <w:spacing w:line="200" w:lineRule="atLeast"/>
              <w:rPr>
                <w:sz w:val="16"/>
                <w:szCs w:val="16"/>
              </w:rPr>
            </w:pPr>
            <w:r>
              <w:rPr>
                <w:sz w:val="16"/>
                <w:szCs w:val="16"/>
              </w:rPr>
              <w:t xml:space="preserve">In eerste instantie moet na worden gegaan of er op dit moment situaties zijn die onveiligheid veroorzaken tijdens vervanging, onderhoud, schoonmaak, service en sloop. </w:t>
            </w:r>
            <w:r w:rsidRPr="00E33EFA">
              <w:rPr>
                <w:sz w:val="16"/>
                <w:szCs w:val="16"/>
              </w:rPr>
              <w:t xml:space="preserve">Dit moet </w:t>
            </w:r>
            <w:r>
              <w:rPr>
                <w:sz w:val="16"/>
                <w:szCs w:val="16"/>
              </w:rPr>
              <w:t xml:space="preserve">per gebouw/object </w:t>
            </w:r>
            <w:r w:rsidRPr="00E33EFA">
              <w:rPr>
                <w:sz w:val="16"/>
                <w:szCs w:val="16"/>
              </w:rPr>
              <w:t xml:space="preserve">worden gemeld en beschreven in </w:t>
            </w:r>
            <w:r>
              <w:rPr>
                <w:sz w:val="16"/>
                <w:szCs w:val="16"/>
              </w:rPr>
              <w:t xml:space="preserve">kolom 2 in </w:t>
            </w:r>
            <w:r w:rsidRPr="00E33EFA">
              <w:rPr>
                <w:sz w:val="16"/>
                <w:szCs w:val="16"/>
              </w:rPr>
              <w:t>deze RI&amp;E. Daarna moet de</w:t>
            </w:r>
            <w:r>
              <w:rPr>
                <w:sz w:val="16"/>
                <w:szCs w:val="16"/>
              </w:rPr>
              <w:t xml:space="preserve"> aannemer in overleg met de opdrachtgever bezien of op </w:t>
            </w:r>
            <w:r>
              <w:rPr>
                <w:sz w:val="16"/>
                <w:szCs w:val="16"/>
              </w:rPr>
              <w:lastRenderedPageBreak/>
              <w:t>dit moment hierop maatregelen kunnen worden genomen om dit in de toekomst te voorkomen</w:t>
            </w:r>
            <w:r w:rsidRPr="00E33EFA">
              <w:rPr>
                <w:sz w:val="16"/>
                <w:szCs w:val="16"/>
              </w:rPr>
              <w:t xml:space="preserve">. </w:t>
            </w:r>
            <w:r>
              <w:rPr>
                <w:sz w:val="16"/>
                <w:szCs w:val="16"/>
              </w:rPr>
              <w:t xml:space="preserve">  </w:t>
            </w:r>
          </w:p>
          <w:p w14:paraId="75B01B97" w14:textId="0FD83492" w:rsidR="00764E00" w:rsidRDefault="00764E00" w:rsidP="00C54808">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001F6246" w14:textId="77777777" w:rsidR="00AF2B7F" w:rsidRDefault="00AF2B7F" w:rsidP="00AF2B7F">
            <w:pPr>
              <w:spacing w:line="200" w:lineRule="atLeast"/>
              <w:rPr>
                <w:sz w:val="16"/>
                <w:szCs w:val="16"/>
              </w:rPr>
            </w:pPr>
            <w:r>
              <w:rPr>
                <w:sz w:val="16"/>
                <w:szCs w:val="16"/>
              </w:rPr>
              <w:lastRenderedPageBreak/>
              <w:t xml:space="preserve">Geef aan wat de bestaande aangetroffen situatie onveilig maakt binnen het kader van </w:t>
            </w:r>
            <w:r w:rsidRPr="00F314B7">
              <w:rPr>
                <w:sz w:val="16"/>
                <w:szCs w:val="16"/>
              </w:rPr>
              <w:t>vervanging en sloop</w:t>
            </w:r>
            <w:r>
              <w:rPr>
                <w:sz w:val="16"/>
                <w:szCs w:val="16"/>
              </w:rPr>
              <w:t>:</w:t>
            </w:r>
          </w:p>
          <w:p w14:paraId="4F09D8FE" w14:textId="77777777" w:rsidR="00AF2B7F" w:rsidRDefault="00AF2B7F" w:rsidP="00AF2B7F">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47D65FA4" w14:textId="77777777" w:rsidR="00AF2B7F" w:rsidRDefault="00AF2B7F" w:rsidP="00AF2B7F">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061FF6DD" w14:textId="105CBC07" w:rsidR="00AF2B7F" w:rsidRDefault="00AF2B7F" w:rsidP="00AF2B7F">
            <w:pPr>
              <w:spacing w:line="200" w:lineRule="atLeast"/>
              <w:rPr>
                <w:sz w:val="16"/>
                <w:szCs w:val="16"/>
              </w:rPr>
            </w:pPr>
          </w:p>
          <w:p w14:paraId="7A65305A" w14:textId="77777777" w:rsidR="00AE314F" w:rsidRPr="00FE6634" w:rsidRDefault="00AE314F" w:rsidP="00AE314F">
            <w:pPr>
              <w:spacing w:line="200" w:lineRule="atLeast"/>
              <w:rPr>
                <w:sz w:val="16"/>
                <w:szCs w:val="16"/>
              </w:rPr>
            </w:pPr>
            <w:r w:rsidRPr="00FE6634">
              <w:rPr>
                <w:sz w:val="16"/>
                <w:szCs w:val="16"/>
              </w:rPr>
              <w:t>Hoe wordt dit beheerst?</w:t>
            </w:r>
          </w:p>
          <w:p w14:paraId="50A604FA" w14:textId="16FCDC6B" w:rsidR="00AE314F" w:rsidRDefault="00AE314F" w:rsidP="00AE314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13724325" w14:textId="5F03B122" w:rsidR="00AE314F" w:rsidRDefault="00AE314F" w:rsidP="00AF2B7F">
            <w:pPr>
              <w:spacing w:line="200" w:lineRule="atLeast"/>
              <w:rPr>
                <w:sz w:val="16"/>
                <w:szCs w:val="16"/>
              </w:rPr>
            </w:pPr>
          </w:p>
          <w:p w14:paraId="2BAF59A4" w14:textId="77777777" w:rsidR="007E1744" w:rsidRDefault="007E1744" w:rsidP="00AF2B7F">
            <w:pPr>
              <w:spacing w:line="200" w:lineRule="atLeast"/>
              <w:rPr>
                <w:sz w:val="16"/>
                <w:szCs w:val="16"/>
              </w:rPr>
            </w:pPr>
          </w:p>
          <w:p w14:paraId="134E3F6D" w14:textId="77777777" w:rsidR="00AF2B7F" w:rsidRDefault="00AF2B7F" w:rsidP="00AF2B7F">
            <w:pPr>
              <w:spacing w:line="200" w:lineRule="atLeast"/>
              <w:rPr>
                <w:sz w:val="16"/>
                <w:szCs w:val="16"/>
              </w:rPr>
            </w:pPr>
            <w:r>
              <w:rPr>
                <w:sz w:val="16"/>
                <w:szCs w:val="16"/>
              </w:rPr>
              <w:t>Geef dit ook aan bij de (eventuele) nieuwe situatie:</w:t>
            </w:r>
          </w:p>
          <w:p w14:paraId="3BE3E27C" w14:textId="77777777" w:rsidR="00AF2B7F" w:rsidRDefault="00AF2B7F" w:rsidP="00AF2B7F">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30747721" w14:textId="77777777" w:rsidR="00AF2B7F" w:rsidRDefault="00AF2B7F" w:rsidP="00AF2B7F">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7F0AFCC9" w14:textId="77777777" w:rsidR="00AF2B7F" w:rsidRDefault="00AF2B7F" w:rsidP="00AF2B7F">
            <w:pPr>
              <w:spacing w:line="200" w:lineRule="atLeast"/>
              <w:rPr>
                <w:sz w:val="16"/>
                <w:szCs w:val="16"/>
              </w:rPr>
            </w:pPr>
          </w:p>
          <w:p w14:paraId="63909604" w14:textId="77777777" w:rsidR="00AF2B7F" w:rsidRPr="00FE6634" w:rsidRDefault="00AF2B7F" w:rsidP="00AF2B7F">
            <w:pPr>
              <w:spacing w:line="200" w:lineRule="atLeast"/>
              <w:rPr>
                <w:sz w:val="16"/>
                <w:szCs w:val="16"/>
              </w:rPr>
            </w:pPr>
            <w:r w:rsidRPr="00FE6634">
              <w:rPr>
                <w:sz w:val="16"/>
                <w:szCs w:val="16"/>
              </w:rPr>
              <w:t>Hoe wordt dit beheerst?</w:t>
            </w:r>
          </w:p>
          <w:p w14:paraId="3CD7FFFB" w14:textId="77777777" w:rsidR="006E1580" w:rsidRDefault="00AF2B7F"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1D6420B9" w14:textId="77777777"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74637254"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 xml:space="preserve">Bijzondere </w:t>
            </w:r>
          </w:p>
          <w:p w14:paraId="2625F1CF" w14:textId="77777777" w:rsidR="006E1580" w:rsidRDefault="006E1580" w:rsidP="006E1580">
            <w:pPr>
              <w:tabs>
                <w:tab w:val="left" w:pos="284"/>
              </w:tabs>
              <w:spacing w:line="200" w:lineRule="atLeast"/>
              <w:rPr>
                <w:b/>
                <w:sz w:val="16"/>
                <w:szCs w:val="16"/>
                <w:lang w:eastAsia="en-US"/>
              </w:rPr>
            </w:pPr>
            <w:proofErr w:type="gramStart"/>
            <w:r>
              <w:rPr>
                <w:b/>
                <w:sz w:val="16"/>
                <w:szCs w:val="16"/>
                <w:lang w:eastAsia="en-US"/>
              </w:rPr>
              <w:t>gevaren</w:t>
            </w:r>
            <w:proofErr w:type="gramEnd"/>
            <w:r>
              <w:rPr>
                <w:b/>
                <w:sz w:val="16"/>
                <w:szCs w:val="16"/>
                <w:lang w:eastAsia="en-US"/>
              </w:rPr>
              <w:t xml:space="preserve"> i</w:t>
            </w:r>
            <w:r w:rsidR="00AF2B7F">
              <w:rPr>
                <w:b/>
                <w:sz w:val="16"/>
                <w:szCs w:val="16"/>
                <w:lang w:eastAsia="en-US"/>
              </w:rPr>
              <w:t>.</w:t>
            </w:r>
            <w:r>
              <w:rPr>
                <w:b/>
                <w:sz w:val="16"/>
                <w:szCs w:val="16"/>
                <w:lang w:eastAsia="en-US"/>
              </w:rPr>
              <w:t>h</w:t>
            </w:r>
            <w:r w:rsidR="00AF2B7F">
              <w:rPr>
                <w:b/>
                <w:sz w:val="16"/>
                <w:szCs w:val="16"/>
                <w:lang w:eastAsia="en-US"/>
              </w:rPr>
              <w:t>.</w:t>
            </w:r>
            <w:r>
              <w:rPr>
                <w:b/>
                <w:sz w:val="16"/>
                <w:szCs w:val="16"/>
                <w:lang w:eastAsia="en-US"/>
              </w:rPr>
              <w:t>k</w:t>
            </w:r>
            <w:r w:rsidR="00AF2B7F">
              <w:rPr>
                <w:b/>
                <w:sz w:val="16"/>
                <w:szCs w:val="16"/>
                <w:lang w:eastAsia="en-US"/>
              </w:rPr>
              <w:t>.</w:t>
            </w:r>
            <w:r>
              <w:rPr>
                <w:b/>
                <w:sz w:val="16"/>
                <w:szCs w:val="16"/>
                <w:lang w:eastAsia="en-US"/>
              </w:rPr>
              <w:t>v</w:t>
            </w:r>
            <w:r w:rsidR="00AF2B7F">
              <w:rPr>
                <w:b/>
                <w:sz w:val="16"/>
                <w:szCs w:val="16"/>
                <w:lang w:eastAsia="en-US"/>
              </w:rPr>
              <w:t>.</w:t>
            </w:r>
            <w:r>
              <w:rPr>
                <w:b/>
                <w:sz w:val="16"/>
                <w:szCs w:val="16"/>
                <w:lang w:eastAsia="en-US"/>
              </w:rPr>
              <w:t xml:space="preserve"> Richtlijn nr. 92/57/EEG (Richtlijn tijdelijke en mobiele bouwplaatsen)</w:t>
            </w:r>
          </w:p>
          <w:p w14:paraId="18BA5E41" w14:textId="77777777"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40BEA51A" w14:textId="77777777"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 xml:space="preserve">Werken die de werknemers aan gevaren van bedelving, vastraken of vallen blootstellen, welke gevaren bijzonder groot zijn door </w:t>
            </w:r>
            <w:proofErr w:type="gramStart"/>
            <w:r>
              <w:rPr>
                <w:rFonts w:ascii="Verdana" w:hAnsi="Verdana"/>
                <w:sz w:val="16"/>
                <w:szCs w:val="16"/>
              </w:rPr>
              <w:t>de  aard</w:t>
            </w:r>
            <w:proofErr w:type="gramEnd"/>
            <w:r>
              <w:rPr>
                <w:rFonts w:ascii="Verdana" w:hAnsi="Verdana"/>
                <w:sz w:val="16"/>
                <w:szCs w:val="16"/>
              </w:rPr>
              <w:t xml:space="preserve"> van de werkzaamheden of van de gebruikte procedures of door de omgeving van de arbeidsplaats of de werken.</w:t>
            </w:r>
          </w:p>
          <w:p w14:paraId="6CD0A6D7" w14:textId="77777777"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die de werknemers blootstellen aan chemische of biologische stoffen die een bijzonder gevaar voor de gezondheid en de veiligheid van de werknemers inhouden, of ten aanzien waarvan toezicht op de gezondheid wettelijk verplicht is.</w:t>
            </w:r>
          </w:p>
          <w:p w14:paraId="1B9D827D" w14:textId="77777777"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Elk werk met ioniserende stralingen waarvoor de aanwijzing is vereist van gecontroleerde of bewaakte zones als omschreven in artikel 20 van Richtlijn 80/836/Euratom.</w:t>
            </w:r>
          </w:p>
          <w:p w14:paraId="04A3BCF8" w14:textId="77777777"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in de nabijheid van hoogspanningskabels.</w:t>
            </w:r>
          </w:p>
          <w:p w14:paraId="18953B7B" w14:textId="77777777" w:rsidR="00475D0B"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die de werknemers</w:t>
            </w:r>
          </w:p>
          <w:p w14:paraId="301798CE" w14:textId="77777777" w:rsidR="006E1580" w:rsidRDefault="006E1580" w:rsidP="00475D0B">
            <w:pPr>
              <w:pStyle w:val="Geenafstand"/>
              <w:spacing w:line="200" w:lineRule="atLeast"/>
              <w:ind w:left="369"/>
              <w:rPr>
                <w:rFonts w:ascii="Verdana" w:hAnsi="Verdana"/>
                <w:sz w:val="16"/>
                <w:szCs w:val="16"/>
              </w:rPr>
            </w:pPr>
            <w:proofErr w:type="gramStart"/>
            <w:r>
              <w:rPr>
                <w:rFonts w:ascii="Verdana" w:hAnsi="Verdana"/>
                <w:sz w:val="16"/>
                <w:szCs w:val="16"/>
              </w:rPr>
              <w:t>blootstellen</w:t>
            </w:r>
            <w:proofErr w:type="gramEnd"/>
            <w:r>
              <w:rPr>
                <w:rFonts w:ascii="Verdana" w:hAnsi="Verdana"/>
                <w:sz w:val="16"/>
                <w:szCs w:val="16"/>
              </w:rPr>
              <w:t xml:space="preserve"> aan verdrinkingsgevaar.</w:t>
            </w:r>
          </w:p>
          <w:p w14:paraId="144DD661" w14:textId="77777777"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Graven van putten, ondergrondse en tunnelwerken.</w:t>
            </w:r>
          </w:p>
          <w:p w14:paraId="0925FBEB" w14:textId="77777777"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met duikuitrusting.</w:t>
            </w:r>
          </w:p>
          <w:p w14:paraId="113E0E16" w14:textId="77777777"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onder overdruk.</w:t>
            </w:r>
          </w:p>
          <w:p w14:paraId="14AF1FD0" w14:textId="77777777"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waarbij springstoffen worden gebruikt.</w:t>
            </w:r>
          </w:p>
          <w:p w14:paraId="1D641C6C" w14:textId="77777777"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in verband met de montage of demontage van zware geprefabriceerde elementen.</w:t>
            </w:r>
          </w:p>
          <w:p w14:paraId="24A31502" w14:textId="77777777" w:rsidR="006E1580" w:rsidRDefault="006E1580" w:rsidP="006E1580">
            <w:pPr>
              <w:spacing w:line="200" w:lineRule="atLeast"/>
              <w:rPr>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1F69A2EE" w14:textId="5390A2A3" w:rsidR="006E1580" w:rsidRDefault="006E1580" w:rsidP="006E1580">
            <w:pPr>
              <w:spacing w:line="200" w:lineRule="atLeast"/>
            </w:pPr>
            <w:r>
              <w:rPr>
                <w:sz w:val="16"/>
                <w:szCs w:val="16"/>
              </w:rPr>
              <w:t xml:space="preserve">De opdrachtgever gaat na of en in hoeverre sprake kan zijn van dergelijke bijzondere gevaren. </w:t>
            </w:r>
          </w:p>
          <w:p w14:paraId="329C3697" w14:textId="36A801B9" w:rsidR="006E1580" w:rsidRPr="00FA58EA" w:rsidRDefault="006E1580" w:rsidP="006E1580">
            <w:pPr>
              <w:spacing w:line="200" w:lineRule="atLeast"/>
              <w:rPr>
                <w:sz w:val="16"/>
                <w:szCs w:val="16"/>
              </w:rPr>
            </w:pPr>
            <w:r w:rsidRPr="00FA58EA">
              <w:rPr>
                <w:sz w:val="16"/>
                <w:szCs w:val="16"/>
              </w:rPr>
              <w:t>Invullen of 1 t/m 10 wel of niet van toepassing is.</w:t>
            </w:r>
            <w:r w:rsidR="00AD5F94">
              <w:rPr>
                <w:sz w:val="16"/>
                <w:szCs w:val="16"/>
              </w:rPr>
              <w:t xml:space="preserve"> Mogelijk is er sprake van plicht V&amp;G-plan model B.</w:t>
            </w:r>
          </w:p>
          <w:p w14:paraId="12E53648" w14:textId="77777777" w:rsidR="006E1580" w:rsidRPr="00FA58EA" w:rsidRDefault="006E1580" w:rsidP="006E1580">
            <w:pPr>
              <w:spacing w:line="200" w:lineRule="atLeast"/>
              <w:rPr>
                <w:sz w:val="16"/>
                <w:szCs w:val="16"/>
              </w:rPr>
            </w:pPr>
          </w:p>
          <w:p w14:paraId="7E602FA2" w14:textId="77777777" w:rsidR="006E1580" w:rsidRPr="00FA58EA" w:rsidRDefault="006E1580" w:rsidP="006E1580">
            <w:pPr>
              <w:spacing w:line="200" w:lineRule="atLeast"/>
              <w:rPr>
                <w:b/>
                <w:sz w:val="16"/>
                <w:szCs w:val="16"/>
              </w:rPr>
            </w:pPr>
            <w:r w:rsidRPr="00FA58EA">
              <w:rPr>
                <w:b/>
                <w:sz w:val="16"/>
                <w:szCs w:val="16"/>
              </w:rPr>
              <w:t>Risico’s:</w:t>
            </w:r>
          </w:p>
          <w:p w14:paraId="4B1064FE" w14:textId="77777777" w:rsidR="006E1580" w:rsidRDefault="006E1580" w:rsidP="006E1580">
            <w:pPr>
              <w:spacing w:line="200" w:lineRule="atLeast"/>
              <w:rPr>
                <w:sz w:val="16"/>
                <w:szCs w:val="16"/>
              </w:rPr>
            </w:pPr>
            <w:r>
              <w:rPr>
                <w:sz w:val="16"/>
                <w:szCs w:val="16"/>
              </w:rPr>
              <w:t>Nader te bepalen.</w:t>
            </w:r>
          </w:p>
          <w:p w14:paraId="4EFF49F3" w14:textId="77777777" w:rsidR="006E1580" w:rsidRDefault="006E1580" w:rsidP="006E1580">
            <w:pPr>
              <w:spacing w:line="200" w:lineRule="atLeast"/>
              <w:rPr>
                <w:sz w:val="16"/>
                <w:szCs w:val="16"/>
              </w:rPr>
            </w:pPr>
          </w:p>
          <w:p w14:paraId="32C4DBC6" w14:textId="77777777" w:rsidR="006E1580" w:rsidRDefault="006E1580" w:rsidP="006E1580">
            <w:pPr>
              <w:spacing w:line="200" w:lineRule="atLeast"/>
              <w:rPr>
                <w:b/>
                <w:sz w:val="16"/>
                <w:szCs w:val="16"/>
              </w:rPr>
            </w:pPr>
            <w:r w:rsidRPr="00FA58EA">
              <w:rPr>
                <w:b/>
                <w:sz w:val="16"/>
                <w:szCs w:val="16"/>
              </w:rPr>
              <w:t>Acties:</w:t>
            </w:r>
          </w:p>
          <w:p w14:paraId="4530155E" w14:textId="1339E62F" w:rsidR="006E1580" w:rsidRPr="00FA58EA" w:rsidRDefault="006E1580" w:rsidP="00AD5F94">
            <w:pPr>
              <w:spacing w:line="200" w:lineRule="atLeast"/>
              <w:rPr>
                <w:sz w:val="16"/>
                <w:szCs w:val="16"/>
              </w:rPr>
            </w:pPr>
            <w:r w:rsidRPr="00FA58EA">
              <w:rPr>
                <w:sz w:val="16"/>
                <w:szCs w:val="16"/>
              </w:rPr>
              <w:t xml:space="preserve">Als er sprake is van een bijzonder risico dan zal de aannemer de maatregel vastleggen in </w:t>
            </w:r>
            <w:r w:rsidR="00AD5F94">
              <w:rPr>
                <w:sz w:val="16"/>
                <w:szCs w:val="16"/>
              </w:rPr>
              <w:t>kolom 2.</w:t>
            </w: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60B09A34" w14:textId="77777777" w:rsidR="00AF2B7F" w:rsidRDefault="00AF2B7F" w:rsidP="00AF2B7F">
            <w:pPr>
              <w:spacing w:line="200" w:lineRule="atLeast"/>
              <w:rPr>
                <w:sz w:val="16"/>
                <w:szCs w:val="16"/>
              </w:rPr>
            </w:pPr>
            <w:r>
              <w:rPr>
                <w:sz w:val="16"/>
                <w:szCs w:val="16"/>
              </w:rPr>
              <w:t>Geef aan wat de bestaande aangetroffen situatie onveilig maakt:</w:t>
            </w:r>
          </w:p>
          <w:p w14:paraId="72189BAC" w14:textId="77777777" w:rsidR="00AF2B7F" w:rsidRDefault="00AF2B7F" w:rsidP="00AF2B7F">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35190D12" w14:textId="77777777" w:rsidR="00AF2B7F" w:rsidRDefault="00AF2B7F" w:rsidP="00AF2B7F">
            <w:pPr>
              <w:spacing w:line="200" w:lineRule="atLeast"/>
              <w:rPr>
                <w:sz w:val="16"/>
                <w:szCs w:val="16"/>
              </w:rPr>
            </w:pPr>
          </w:p>
          <w:p w14:paraId="1D17417C" w14:textId="77777777" w:rsidR="00AF2B7F" w:rsidRPr="00FE6634" w:rsidRDefault="00AF2B7F" w:rsidP="00AF2B7F">
            <w:pPr>
              <w:spacing w:line="200" w:lineRule="atLeast"/>
              <w:rPr>
                <w:sz w:val="16"/>
                <w:szCs w:val="16"/>
              </w:rPr>
            </w:pPr>
            <w:r w:rsidRPr="00FE6634">
              <w:rPr>
                <w:sz w:val="16"/>
                <w:szCs w:val="16"/>
              </w:rPr>
              <w:t>Hoe wordt dit beheerst?</w:t>
            </w:r>
          </w:p>
          <w:p w14:paraId="2037F2A3" w14:textId="77777777" w:rsidR="006E1580" w:rsidRDefault="00AF2B7F"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tc>
      </w:tr>
      <w:tr w:rsidR="006E1580" w14:paraId="369B7CA4" w14:textId="77777777" w:rsidTr="007E1744">
        <w:tc>
          <w:tcPr>
            <w:tcW w:w="1758" w:type="dxa"/>
            <w:tcBorders>
              <w:top w:val="dotted"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254813F4" w14:textId="77777777"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Overige</w:t>
            </w:r>
          </w:p>
          <w:p w14:paraId="59323AB3" w14:textId="77777777" w:rsidR="006E1580" w:rsidRDefault="006E1580" w:rsidP="006E1580">
            <w:pPr>
              <w:tabs>
                <w:tab w:val="left" w:pos="284"/>
              </w:tabs>
              <w:spacing w:line="200" w:lineRule="atLeast"/>
              <w:rPr>
                <w:b/>
                <w:sz w:val="16"/>
                <w:szCs w:val="16"/>
                <w:lang w:eastAsia="en-US"/>
              </w:rPr>
            </w:pPr>
            <w:proofErr w:type="gramStart"/>
            <w:r>
              <w:rPr>
                <w:b/>
                <w:sz w:val="16"/>
                <w:szCs w:val="16"/>
                <w:lang w:eastAsia="en-US"/>
              </w:rPr>
              <w:t>aandachtspunten /</w:t>
            </w:r>
            <w:proofErr w:type="gramEnd"/>
            <w:r>
              <w:rPr>
                <w:b/>
                <w:sz w:val="16"/>
                <w:szCs w:val="16"/>
                <w:lang w:eastAsia="en-US"/>
              </w:rPr>
              <w:t xml:space="preserve"> risico’s </w:t>
            </w:r>
          </w:p>
          <w:p w14:paraId="7702D4AB" w14:textId="77777777"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42A596B0" w14:textId="77777777" w:rsidR="006E1580" w:rsidRPr="00AF2B7F" w:rsidRDefault="00AF2B7F" w:rsidP="006E1580">
            <w:pPr>
              <w:pStyle w:val="Geenafstand"/>
              <w:spacing w:line="200" w:lineRule="atLeast"/>
              <w:rPr>
                <w:rFonts w:ascii="Verdana" w:hAnsi="Verdana"/>
                <w:sz w:val="16"/>
                <w:szCs w:val="16"/>
              </w:rPr>
            </w:pPr>
            <w:r>
              <w:rPr>
                <w:rFonts w:ascii="Verdana" w:hAnsi="Verdana"/>
                <w:sz w:val="16"/>
                <w:szCs w:val="16"/>
                <w:highlight w:val="yellow"/>
              </w:rPr>
              <w:fldChar w:fldCharType="begin"/>
            </w:r>
            <w:r>
              <w:rPr>
                <w:rFonts w:ascii="Verdana" w:hAnsi="Verdana"/>
                <w:sz w:val="16"/>
                <w:szCs w:val="16"/>
                <w:highlight w:val="yellow"/>
              </w:rPr>
              <w:instrText xml:space="preserve"> MACROBUTTON  AantekeningenInInktInvoegen [Geef beschrijving aandachtsgebied] </w:instrText>
            </w:r>
            <w:r>
              <w:rPr>
                <w:rFonts w:ascii="Verdana" w:hAnsi="Verdana"/>
                <w:sz w:val="16"/>
                <w:szCs w:val="16"/>
                <w:highlight w:val="yellow"/>
              </w:rPr>
              <w:fldChar w:fldCharType="end"/>
            </w:r>
          </w:p>
        </w:tc>
        <w:tc>
          <w:tcPr>
            <w:tcW w:w="4820" w:type="dxa"/>
            <w:tcBorders>
              <w:top w:val="dotted"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14:paraId="6592AD6F" w14:textId="77777777" w:rsidR="006E1580" w:rsidRDefault="00674CBE" w:rsidP="006E1580">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[Beschrijf o.a. het risico en de actie] </w:instrText>
            </w:r>
            <w:r>
              <w:rPr>
                <w:sz w:val="16"/>
                <w:szCs w:val="16"/>
                <w:highlight w:val="yellow"/>
              </w:rPr>
              <w:fldChar w:fldCharType="end"/>
            </w:r>
          </w:p>
        </w:tc>
        <w:tc>
          <w:tcPr>
            <w:tcW w:w="5023" w:type="dxa"/>
            <w:tcBorders>
              <w:top w:val="dotted"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471470D0" w14:textId="77777777" w:rsidR="00AF2B7F" w:rsidRDefault="00AF2B7F" w:rsidP="00AF2B7F">
            <w:pPr>
              <w:spacing w:line="200" w:lineRule="atLeast"/>
              <w:rPr>
                <w:sz w:val="16"/>
                <w:szCs w:val="16"/>
              </w:rPr>
            </w:pPr>
            <w:r>
              <w:rPr>
                <w:sz w:val="16"/>
                <w:szCs w:val="16"/>
              </w:rPr>
              <w:t>Geef aan wat de bestaande aangetroffen situatie onveilig maakt:</w:t>
            </w:r>
          </w:p>
          <w:p w14:paraId="7638AE35" w14:textId="77777777" w:rsidR="00AF2B7F" w:rsidRDefault="00AF2B7F" w:rsidP="00AF2B7F">
            <w:pPr>
              <w:spacing w:line="200" w:lineRule="atLeast"/>
              <w:rPr>
                <w:sz w:val="16"/>
                <w:szCs w:val="16"/>
              </w:rPr>
            </w:pPr>
            <w:r>
              <w:rPr>
                <w:sz w:val="16"/>
                <w:szCs w:val="16"/>
              </w:rPr>
              <w:t>-</w:t>
            </w: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77800E81" w14:textId="77777777" w:rsidR="00AF2B7F" w:rsidRDefault="00AF2B7F" w:rsidP="00AF2B7F">
            <w:pPr>
              <w:spacing w:line="200" w:lineRule="atLeast"/>
              <w:rPr>
                <w:sz w:val="16"/>
                <w:szCs w:val="16"/>
              </w:rPr>
            </w:pPr>
          </w:p>
          <w:p w14:paraId="06B95065" w14:textId="77777777" w:rsidR="00AF2B7F" w:rsidRPr="00FE6634" w:rsidRDefault="00AF2B7F" w:rsidP="00AF2B7F">
            <w:pPr>
              <w:spacing w:line="200" w:lineRule="atLeast"/>
              <w:rPr>
                <w:sz w:val="16"/>
                <w:szCs w:val="16"/>
              </w:rPr>
            </w:pPr>
            <w:r w:rsidRPr="00FE6634">
              <w:rPr>
                <w:sz w:val="16"/>
                <w:szCs w:val="16"/>
              </w:rPr>
              <w:t>Hoe wordt dit beheerst?</w:t>
            </w:r>
          </w:p>
          <w:p w14:paraId="1B455441" w14:textId="77777777" w:rsidR="00AF2B7F" w:rsidRDefault="00AF2B7F"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aannemer] </w:instrText>
            </w:r>
            <w:r>
              <w:rPr>
                <w:sz w:val="16"/>
                <w:szCs w:val="16"/>
                <w:highlight w:val="yellow"/>
              </w:rPr>
              <w:fldChar w:fldCharType="end"/>
            </w:r>
          </w:p>
          <w:p w14:paraId="5E3BC904" w14:textId="106C0696" w:rsidR="007E1744" w:rsidRDefault="007E1744" w:rsidP="00AF2B7F">
            <w:pPr>
              <w:spacing w:line="200" w:lineRule="atLeast"/>
              <w:rPr>
                <w:sz w:val="16"/>
                <w:szCs w:val="16"/>
              </w:rPr>
            </w:pPr>
          </w:p>
        </w:tc>
      </w:tr>
    </w:tbl>
    <w:p w14:paraId="06095F6C" w14:textId="77777777" w:rsidR="002857BB" w:rsidRDefault="002857BB" w:rsidP="005D383C">
      <w:pPr>
        <w:pStyle w:val="Kop1"/>
        <w:numPr>
          <w:ilvl w:val="0"/>
          <w:numId w:val="0"/>
        </w:numPr>
        <w:ind w:left="1134"/>
        <w:rPr>
          <w:kern w:val="0"/>
        </w:rPr>
      </w:pPr>
    </w:p>
    <w:sectPr w:rsidR="002857BB" w:rsidSect="002857BB">
      <w:headerReference w:type="default" r:id="rId13"/>
      <w:footerReference w:type="default" r:id="rId14"/>
      <w:headerReference w:type="first" r:id="rId15"/>
      <w:footerReference w:type="first" r:id="rId16"/>
      <w:pgSz w:w="16838" w:h="11906" w:orient="landscape"/>
      <w:pgMar w:top="993" w:right="2835" w:bottom="567" w:left="964" w:header="454" w:footer="4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6FBB7" w14:textId="77777777" w:rsidR="006764CF" w:rsidRDefault="006764CF" w:rsidP="002857BB">
      <w:pPr>
        <w:spacing w:line="240" w:lineRule="auto"/>
      </w:pPr>
      <w:r>
        <w:separator/>
      </w:r>
    </w:p>
  </w:endnote>
  <w:endnote w:type="continuationSeparator" w:id="0">
    <w:p w14:paraId="2DAAC3E4" w14:textId="77777777" w:rsidR="006764CF" w:rsidRDefault="006764CF" w:rsidP="002857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757" w:type="dxa"/>
      <w:tblLayout w:type="fixed"/>
      <w:tblCellMar>
        <w:left w:w="10" w:type="dxa"/>
        <w:right w:w="10" w:type="dxa"/>
      </w:tblCellMar>
      <w:tblLook w:val="0000" w:firstRow="0" w:lastRow="0" w:firstColumn="0" w:lastColumn="0" w:noHBand="0" w:noVBand="0"/>
    </w:tblPr>
    <w:tblGrid>
      <w:gridCol w:w="12417"/>
      <w:gridCol w:w="2340"/>
    </w:tblGrid>
    <w:tr w:rsidR="00764E00" w14:paraId="0E297ACC" w14:textId="77777777" w:rsidTr="00B44C88">
      <w:trPr>
        <w:trHeight w:val="180"/>
      </w:trPr>
      <w:tc>
        <w:tcPr>
          <w:tcW w:w="12417" w:type="dxa"/>
          <w:tcMar>
            <w:top w:w="0" w:type="dxa"/>
            <w:left w:w="0" w:type="dxa"/>
            <w:bottom w:w="0" w:type="dxa"/>
            <w:right w:w="0" w:type="dxa"/>
          </w:tcMar>
          <w:vAlign w:val="bottom"/>
        </w:tcPr>
        <w:p w14:paraId="4A8F2FDA" w14:textId="0366D5E5" w:rsidR="00764E00" w:rsidRDefault="00764E00" w:rsidP="00096D93">
          <w:pPr>
            <w:pStyle w:val="Voettekst"/>
            <w:spacing w:line="180" w:lineRule="atLeast"/>
            <w:rPr>
              <w:sz w:val="13"/>
            </w:rPr>
          </w:pPr>
          <w:r>
            <w:rPr>
              <w:sz w:val="13"/>
            </w:rPr>
            <w:t xml:space="preserve">V1.0  </w:t>
          </w:r>
        </w:p>
      </w:tc>
      <w:tc>
        <w:tcPr>
          <w:tcW w:w="2340" w:type="dxa"/>
          <w:tcMar>
            <w:top w:w="0" w:type="dxa"/>
            <w:left w:w="240" w:type="dxa"/>
            <w:bottom w:w="0" w:type="dxa"/>
            <w:right w:w="0" w:type="dxa"/>
          </w:tcMar>
        </w:tcPr>
        <w:p w14:paraId="722B9CC1" w14:textId="464E90CC" w:rsidR="00764E00" w:rsidRDefault="00764E00">
          <w:pPr>
            <w:pStyle w:val="Voettekst"/>
            <w:spacing w:line="180" w:lineRule="atLeast"/>
          </w:pPr>
          <w:bookmarkStart w:id="0" w:name="classif_type_next1"/>
          <w:bookmarkStart w:id="1" w:name="lpage_next"/>
          <w:bookmarkEnd w:id="0"/>
          <w:r>
            <w:rPr>
              <w:sz w:val="13"/>
            </w:rPr>
            <w:t>Pagina</w:t>
          </w:r>
          <w:bookmarkEnd w:id="1"/>
          <w:r>
            <w:rPr>
              <w:sz w:val="13"/>
            </w:rPr>
            <w:t xml:space="preserve"> </w:t>
          </w:r>
          <w:r>
            <w:rPr>
              <w:sz w:val="13"/>
            </w:rPr>
            <w:fldChar w:fldCharType="begin"/>
          </w:r>
          <w:r>
            <w:rPr>
              <w:sz w:val="13"/>
            </w:rPr>
            <w:instrText xml:space="preserve"> PAGE </w:instrText>
          </w:r>
          <w:r>
            <w:rPr>
              <w:sz w:val="13"/>
            </w:rPr>
            <w:fldChar w:fldCharType="separate"/>
          </w:r>
          <w:r w:rsidR="00160455">
            <w:rPr>
              <w:noProof/>
              <w:sz w:val="13"/>
            </w:rPr>
            <w:t>11</w:t>
          </w:r>
          <w:r>
            <w:rPr>
              <w:sz w:val="13"/>
            </w:rPr>
            <w:fldChar w:fldCharType="end"/>
          </w:r>
          <w:r>
            <w:rPr>
              <w:sz w:val="13"/>
            </w:rPr>
            <w:t xml:space="preserve"> </w:t>
          </w:r>
          <w:bookmarkStart w:id="2" w:name="lof_next"/>
          <w:r>
            <w:rPr>
              <w:sz w:val="13"/>
            </w:rPr>
            <w:t>van</w:t>
          </w:r>
          <w:bookmarkEnd w:id="2"/>
          <w:r>
            <w:rPr>
              <w:sz w:val="13"/>
            </w:rPr>
            <w:t xml:space="preserve"> </w:t>
          </w:r>
          <w:r>
            <w:rPr>
              <w:sz w:val="13"/>
            </w:rPr>
            <w:fldChar w:fldCharType="begin"/>
          </w:r>
          <w:r>
            <w:rPr>
              <w:sz w:val="13"/>
            </w:rPr>
            <w:instrText xml:space="preserve"> NUMPAGES </w:instrText>
          </w:r>
          <w:r>
            <w:rPr>
              <w:sz w:val="13"/>
            </w:rPr>
            <w:fldChar w:fldCharType="separate"/>
          </w:r>
          <w:r w:rsidR="00160455">
            <w:rPr>
              <w:noProof/>
              <w:sz w:val="13"/>
            </w:rPr>
            <w:t>11</w:t>
          </w:r>
          <w:r>
            <w:rPr>
              <w:sz w:val="13"/>
            </w:rPr>
            <w:fldChar w:fldCharType="end"/>
          </w:r>
        </w:p>
      </w:tc>
    </w:tr>
  </w:tbl>
  <w:p w14:paraId="6858A020" w14:textId="77777777" w:rsidR="00764E00" w:rsidRDefault="00764E00">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366" w:type="dxa"/>
      <w:tblLayout w:type="fixed"/>
      <w:tblCellMar>
        <w:left w:w="10" w:type="dxa"/>
        <w:right w:w="10" w:type="dxa"/>
      </w:tblCellMar>
      <w:tblLook w:val="0000" w:firstRow="0" w:lastRow="0" w:firstColumn="0" w:lastColumn="0" w:noHBand="0" w:noVBand="0"/>
    </w:tblPr>
    <w:tblGrid>
      <w:gridCol w:w="13098"/>
      <w:gridCol w:w="2268"/>
    </w:tblGrid>
    <w:tr w:rsidR="00764E00" w14:paraId="509B5EC2" w14:textId="77777777" w:rsidTr="00B44C88">
      <w:trPr>
        <w:trHeight w:val="180"/>
      </w:trPr>
      <w:tc>
        <w:tcPr>
          <w:tcW w:w="13098" w:type="dxa"/>
          <w:tcMar>
            <w:top w:w="0" w:type="dxa"/>
            <w:left w:w="0" w:type="dxa"/>
            <w:bottom w:w="0" w:type="dxa"/>
            <w:right w:w="0" w:type="dxa"/>
          </w:tcMar>
          <w:vAlign w:val="bottom"/>
        </w:tcPr>
        <w:p w14:paraId="4D5A2FB6" w14:textId="77777777" w:rsidR="00764E00" w:rsidRDefault="00764E00" w:rsidP="00096D93">
          <w:pPr>
            <w:pStyle w:val="Voettekst"/>
            <w:spacing w:line="180" w:lineRule="atLeast"/>
            <w:rPr>
              <w:sz w:val="13"/>
            </w:rPr>
          </w:pPr>
          <w:r>
            <w:rPr>
              <w:sz w:val="13"/>
            </w:rPr>
            <w:t xml:space="preserve">  </w:t>
          </w:r>
        </w:p>
      </w:tc>
      <w:tc>
        <w:tcPr>
          <w:tcW w:w="2268" w:type="dxa"/>
          <w:tcMar>
            <w:top w:w="0" w:type="dxa"/>
            <w:left w:w="255" w:type="dxa"/>
            <w:bottom w:w="0" w:type="dxa"/>
            <w:right w:w="0" w:type="dxa"/>
          </w:tcMar>
        </w:tcPr>
        <w:p w14:paraId="17E53E7F" w14:textId="7A422128" w:rsidR="00764E00" w:rsidRDefault="00764E00">
          <w:pPr>
            <w:pStyle w:val="Voettekst"/>
            <w:spacing w:line="180" w:lineRule="atLeast"/>
          </w:pPr>
          <w:bookmarkStart w:id="8" w:name="classif_type1"/>
          <w:bookmarkStart w:id="9" w:name="lpage"/>
          <w:bookmarkEnd w:id="8"/>
          <w:r>
            <w:rPr>
              <w:sz w:val="13"/>
            </w:rPr>
            <w:t>Pagina</w:t>
          </w:r>
          <w:bookmarkEnd w:id="9"/>
          <w:r>
            <w:rPr>
              <w:sz w:val="13"/>
            </w:rPr>
            <w:t xml:space="preserve"> </w:t>
          </w:r>
          <w:r>
            <w:rPr>
              <w:sz w:val="13"/>
            </w:rPr>
            <w:fldChar w:fldCharType="begin"/>
          </w:r>
          <w:r>
            <w:rPr>
              <w:sz w:val="13"/>
            </w:rPr>
            <w:instrText xml:space="preserve"> PAGE </w:instrText>
          </w:r>
          <w:r>
            <w:rPr>
              <w:sz w:val="13"/>
            </w:rPr>
            <w:fldChar w:fldCharType="separate"/>
          </w:r>
          <w:r w:rsidR="00247994">
            <w:rPr>
              <w:noProof/>
              <w:sz w:val="13"/>
            </w:rPr>
            <w:t>1</w:t>
          </w:r>
          <w:r>
            <w:rPr>
              <w:sz w:val="13"/>
            </w:rPr>
            <w:fldChar w:fldCharType="end"/>
          </w:r>
          <w:r>
            <w:rPr>
              <w:sz w:val="13"/>
            </w:rPr>
            <w:t xml:space="preserve"> </w:t>
          </w:r>
          <w:bookmarkStart w:id="10" w:name="lof"/>
          <w:r>
            <w:rPr>
              <w:sz w:val="13"/>
            </w:rPr>
            <w:t>van</w:t>
          </w:r>
          <w:bookmarkEnd w:id="10"/>
          <w:r>
            <w:rPr>
              <w:sz w:val="13"/>
            </w:rPr>
            <w:t xml:space="preserve"> </w:t>
          </w:r>
          <w:r>
            <w:rPr>
              <w:sz w:val="13"/>
            </w:rPr>
            <w:fldChar w:fldCharType="begin"/>
          </w:r>
          <w:r>
            <w:rPr>
              <w:sz w:val="13"/>
            </w:rPr>
            <w:instrText xml:space="preserve"> NUMPAGES </w:instrText>
          </w:r>
          <w:r>
            <w:rPr>
              <w:sz w:val="13"/>
            </w:rPr>
            <w:fldChar w:fldCharType="separate"/>
          </w:r>
          <w:r w:rsidR="00247994">
            <w:rPr>
              <w:noProof/>
              <w:sz w:val="13"/>
            </w:rPr>
            <w:t>11</w:t>
          </w:r>
          <w:r>
            <w:rPr>
              <w:sz w:val="13"/>
            </w:rPr>
            <w:fldChar w:fldCharType="end"/>
          </w:r>
        </w:p>
      </w:tc>
    </w:tr>
  </w:tbl>
  <w:p w14:paraId="738F2365" w14:textId="77777777" w:rsidR="00764E00" w:rsidRDefault="00764E00">
    <w:pPr>
      <w:pStyle w:val="Voettekst"/>
      <w:spacing w:line="240" w:lineRule="exact"/>
    </w:pPr>
  </w:p>
  <w:p w14:paraId="554DE19C" w14:textId="77777777" w:rsidR="00764E00" w:rsidRDefault="00764E00">
    <w:pPr>
      <w:pStyle w:val="Voettekst"/>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ACE13" w14:textId="77777777" w:rsidR="006764CF" w:rsidRDefault="006764CF" w:rsidP="002857BB">
      <w:pPr>
        <w:spacing w:line="240" w:lineRule="auto"/>
      </w:pPr>
      <w:r w:rsidRPr="002857BB">
        <w:rPr>
          <w:color w:val="000000"/>
        </w:rPr>
        <w:separator/>
      </w:r>
    </w:p>
  </w:footnote>
  <w:footnote w:type="continuationSeparator" w:id="0">
    <w:p w14:paraId="3D40AE80" w14:textId="77777777" w:rsidR="006764CF" w:rsidRDefault="006764CF" w:rsidP="002857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F6D9" w14:textId="77777777" w:rsidR="00764E00" w:rsidRDefault="00764E00">
    <w:pPr>
      <w:pStyle w:val="Koptekst"/>
      <w:ind w:left="720"/>
      <w:rPr>
        <w:sz w:val="13"/>
        <w:szCs w:val="13"/>
      </w:rPr>
    </w:pPr>
    <w:r>
      <w:rPr>
        <w:sz w:val="13"/>
        <w:szCs w:val="13"/>
      </w:rPr>
      <w:t>Model A. RI&amp;E in de Gebruiksfase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2772F" w14:textId="77777777" w:rsidR="00764E00" w:rsidRDefault="00764E00"/>
  <w:p w14:paraId="06F318A6" w14:textId="77777777" w:rsidR="00764E00" w:rsidRDefault="00764E00"/>
  <w:p w14:paraId="3705523A" w14:textId="77777777" w:rsidR="00764E00" w:rsidRDefault="00764E00"/>
  <w:p w14:paraId="62303E34" w14:textId="77777777" w:rsidR="00764E00" w:rsidRDefault="00764E00"/>
  <w:tbl>
    <w:tblPr>
      <w:tblW w:w="7558" w:type="dxa"/>
      <w:tblLayout w:type="fixed"/>
      <w:tblCellMar>
        <w:left w:w="10" w:type="dxa"/>
        <w:right w:w="10" w:type="dxa"/>
      </w:tblCellMar>
      <w:tblLook w:val="0000" w:firstRow="0" w:lastRow="0" w:firstColumn="0" w:lastColumn="0" w:noHBand="0" w:noVBand="0"/>
    </w:tblPr>
    <w:tblGrid>
      <w:gridCol w:w="7558"/>
    </w:tblGrid>
    <w:tr w:rsidR="00764E00" w14:paraId="7DF6E7F1" w14:textId="77777777" w:rsidTr="00B44C88">
      <w:trPr>
        <w:trHeight w:val="335"/>
      </w:trPr>
      <w:tc>
        <w:tcPr>
          <w:tcW w:w="7558" w:type="dxa"/>
          <w:tcMar>
            <w:top w:w="0" w:type="dxa"/>
            <w:left w:w="0" w:type="dxa"/>
            <w:bottom w:w="0" w:type="dxa"/>
            <w:right w:w="0" w:type="dxa"/>
          </w:tcMar>
          <w:vAlign w:val="bottom"/>
        </w:tcPr>
        <w:p w14:paraId="6FCF4780" w14:textId="77777777" w:rsidR="00764E00" w:rsidRDefault="00764E00">
          <w:pPr>
            <w:suppressAutoHyphens w:val="0"/>
            <w:spacing w:line="240" w:lineRule="auto"/>
          </w:pPr>
          <w:bookmarkStart w:id="3" w:name="note_label"/>
          <w:bookmarkStart w:id="4" w:name="subject"/>
          <w:bookmarkStart w:id="5" w:name="model_name"/>
          <w:bookmarkEnd w:id="3"/>
          <w:bookmarkEnd w:id="4"/>
          <w:bookmarkEnd w:id="5"/>
        </w:p>
      </w:tc>
    </w:tr>
  </w:tbl>
  <w:p w14:paraId="042CFEDE" w14:textId="77777777" w:rsidR="00764E00" w:rsidRDefault="00764E00">
    <w:pPr>
      <w:pStyle w:val="Koptekst"/>
      <w:tabs>
        <w:tab w:val="clear" w:pos="4536"/>
        <w:tab w:val="clear" w:pos="9072"/>
        <w:tab w:val="left" w:pos="1100"/>
      </w:tabs>
    </w:pPr>
    <w:r>
      <w:rPr>
        <w:noProof/>
        <w:lang w:eastAsia="nl-NL"/>
      </w:rPr>
      <mc:AlternateContent>
        <mc:Choice Requires="wps">
          <w:drawing>
            <wp:anchor distT="0" distB="0" distL="114300" distR="114300" simplePos="0" relativeHeight="251660288" behindDoc="0" locked="0" layoutInCell="1" allowOverlap="1" wp14:anchorId="56ED7DBD" wp14:editId="6FFD9D10">
              <wp:simplePos x="0" y="0"/>
              <wp:positionH relativeFrom="page">
                <wp:posOffset>5087620</wp:posOffset>
              </wp:positionH>
              <wp:positionV relativeFrom="page">
                <wp:posOffset>-345440</wp:posOffset>
              </wp:positionV>
              <wp:extent cx="2400300" cy="1548130"/>
              <wp:effectExtent l="0" t="0" r="0"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548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757" w:type="dxa"/>
                            <w:tblInd w:w="38" w:type="dxa"/>
                            <w:tblCellMar>
                              <w:left w:w="10" w:type="dxa"/>
                              <w:right w:w="10" w:type="dxa"/>
                            </w:tblCellMar>
                            <w:tblLook w:val="0000" w:firstRow="0" w:lastRow="0" w:firstColumn="0" w:lastColumn="0" w:noHBand="0" w:noVBand="0"/>
                          </w:tblPr>
                          <w:tblGrid>
                            <w:gridCol w:w="7"/>
                            <w:gridCol w:w="3750"/>
                          </w:tblGrid>
                          <w:tr w:rsidR="00764E00" w14:paraId="288BAB87" w14:textId="77777777">
                            <w:trPr>
                              <w:trHeight w:hRule="exact" w:val="2268"/>
                            </w:trPr>
                            <w:tc>
                              <w:tcPr>
                                <w:tcW w:w="7" w:type="dxa"/>
                                <w:tcMar>
                                  <w:top w:w="0" w:type="dxa"/>
                                  <w:left w:w="0" w:type="dxa"/>
                                  <w:bottom w:w="0" w:type="dxa"/>
                                  <w:right w:w="0" w:type="dxa"/>
                                </w:tcMar>
                              </w:tcPr>
                              <w:p w14:paraId="6F7F741B" w14:textId="77777777" w:rsidR="00764E00" w:rsidRDefault="00764E00"/>
                            </w:tc>
                            <w:tc>
                              <w:tcPr>
                                <w:tcW w:w="3750" w:type="dxa"/>
                                <w:tcMar>
                                  <w:top w:w="0" w:type="dxa"/>
                                  <w:left w:w="0" w:type="dxa"/>
                                  <w:bottom w:w="0" w:type="dxa"/>
                                  <w:right w:w="0" w:type="dxa"/>
                                </w:tcMar>
                                <w:vAlign w:val="bottom"/>
                              </w:tcPr>
                              <w:p w14:paraId="07963569" w14:textId="77777777" w:rsidR="00764E00" w:rsidRDefault="00764E00">
                                <w:bookmarkStart w:id="6" w:name="logo_mark"/>
                                <w:bookmarkEnd w:id="6"/>
                                <w:r>
                                  <w:rPr>
                                    <w:noProof/>
                                    <w:lang w:eastAsia="nl-NL"/>
                                  </w:rPr>
                                  <w:drawing>
                                    <wp:inline distT="0" distB="0" distL="0" distR="0" wp14:anchorId="77164469" wp14:editId="2C4B7691">
                                      <wp:extent cx="2295525" cy="1400175"/>
                                      <wp:effectExtent l="19050" t="0" r="0" b="0"/>
                                      <wp:docPr id="8" name="Afbeelding 1" descr="RO_BZK_RVB_Logo_6_RGB_pos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RO_BZK_RVB_Logo_6_RGB_pos_nl.png"/>
                                              <pic:cNvPicPr>
                                                <a:picLocks noChangeAspect="1" noChangeArrowheads="1"/>
                                              </pic:cNvPicPr>
                                            </pic:nvPicPr>
                                            <pic:blipFill>
                                              <a:blip r:embed="rId1"/>
                                              <a:srcRect/>
                                              <a:stretch>
                                                <a:fillRect/>
                                              </a:stretch>
                                            </pic:blipFill>
                                            <pic:spPr bwMode="auto">
                                              <a:xfrm>
                                                <a:off x="0" y="0"/>
                                                <a:ext cx="2295525" cy="1400175"/>
                                              </a:xfrm>
                                              <a:prstGeom prst="rect">
                                                <a:avLst/>
                                              </a:prstGeom>
                                              <a:noFill/>
                                              <a:ln w="9525">
                                                <a:noFill/>
                                                <a:miter lim="800000"/>
                                                <a:headEnd/>
                                                <a:tailEnd/>
                                              </a:ln>
                                            </pic:spPr>
                                          </pic:pic>
                                        </a:graphicData>
                                      </a:graphic>
                                    </wp:inline>
                                  </w:drawing>
                                </w:r>
                              </w:p>
                            </w:tc>
                          </w:tr>
                        </w:tbl>
                        <w:p w14:paraId="11401E3B" w14:textId="77777777" w:rsidR="00764E00" w:rsidRDefault="00764E00"/>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56ED7DBD" id="_x0000_t202" coordsize="21600,21600" o:spt="202" path="m,l,21600r21600,l21600,xe">
              <v:stroke joinstyle="miter"/>
              <v:path gradientshapeok="t" o:connecttype="rect"/>
            </v:shapetype>
            <v:shape id="Text Box 18" o:spid="_x0000_s1026" type="#_x0000_t202" style="position:absolute;margin-left:400.6pt;margin-top:-27.2pt;width:189pt;height:121.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" stroked="f">
              <v:textbox inset="0,0,0,0">
                <w:txbxContent>
                  <w:tbl>
                    <w:tblPr>
                      <w:tblW w:w="3757" w:type="dxa"/>
                      <w:tblInd w:w="38" w:type="dxa"/>
                      <w:tblCellMar>
                        <w:left w:w="10" w:type="dxa"/>
                        <w:right w:w="10" w:type="dxa"/>
                      </w:tblCellMar>
                      <w:tblLook w:val="0000" w:firstRow="0" w:lastRow="0" w:firstColumn="0" w:lastColumn="0" w:noHBand="0" w:noVBand="0"/>
                    </w:tblPr>
                    <w:tblGrid>
                      <w:gridCol w:w="7"/>
                      <w:gridCol w:w="3750"/>
                    </w:tblGrid>
                    <w:tr w:rsidR="00764E00" w14:paraId="288BAB87" w14:textId="77777777">
                      <w:trPr>
                        <w:trHeight w:hRule="exact" w:val="2268"/>
                      </w:trPr>
                      <w:tc>
                        <w:tcPr>
                          <w:tcW w:w="7" w:type="dxa"/>
                          <w:tcMar>
                            <w:top w:w="0" w:type="dxa"/>
                            <w:left w:w="0" w:type="dxa"/>
                            <w:bottom w:w="0" w:type="dxa"/>
                            <w:right w:w="0" w:type="dxa"/>
                          </w:tcMar>
                        </w:tcPr>
                        <w:p w14:paraId="6F7F741B" w14:textId="77777777" w:rsidR="00764E00" w:rsidRDefault="00764E00"/>
                      </w:tc>
                      <w:tc>
                        <w:tcPr>
                          <w:tcW w:w="3750" w:type="dxa"/>
                          <w:tcMar>
                            <w:top w:w="0" w:type="dxa"/>
                            <w:left w:w="0" w:type="dxa"/>
                            <w:bottom w:w="0" w:type="dxa"/>
                            <w:right w:w="0" w:type="dxa"/>
                          </w:tcMar>
                          <w:vAlign w:val="bottom"/>
                        </w:tcPr>
                        <w:p w14:paraId="07963569" w14:textId="77777777" w:rsidR="00764E00" w:rsidRDefault="00764E00">
                          <w:bookmarkStart w:id="7" w:name="logo_mark"/>
                          <w:bookmarkEnd w:id="7"/>
                          <w:r>
                            <w:rPr>
                              <w:noProof/>
                              <w:lang w:eastAsia="nl-NL"/>
                            </w:rPr>
                            <w:drawing>
                              <wp:inline distT="0" distB="0" distL="0" distR="0" wp14:anchorId="77164469" wp14:editId="2C4B7691">
                                <wp:extent cx="2295525" cy="1400175"/>
                                <wp:effectExtent l="19050" t="0" r="0" b="0"/>
                                <wp:docPr id="8" name="Afbeelding 1" descr="RO_BZK_RVB_Logo_6_RGB_pos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RO_BZK_RVB_Logo_6_RGB_pos_nl.png"/>
                                        <pic:cNvPicPr>
                                          <a:picLocks noChangeAspect="1" noChangeArrowheads="1"/>
                                        </pic:cNvPicPr>
                                      </pic:nvPicPr>
                                      <pic:blipFill>
                                        <a:blip r:embed="rId1"/>
                                        <a:srcRect/>
                                        <a:stretch>
                                          <a:fillRect/>
                                        </a:stretch>
                                      </pic:blipFill>
                                      <pic:spPr bwMode="auto">
                                        <a:xfrm>
                                          <a:off x="0" y="0"/>
                                          <a:ext cx="2295525" cy="1400175"/>
                                        </a:xfrm>
                                        <a:prstGeom prst="rect">
                                          <a:avLst/>
                                        </a:prstGeom>
                                        <a:noFill/>
                                        <a:ln w="9525">
                                          <a:noFill/>
                                          <a:miter lim="800000"/>
                                          <a:headEnd/>
                                          <a:tailEnd/>
                                        </a:ln>
                                      </pic:spPr>
                                    </pic:pic>
                                  </a:graphicData>
                                </a:graphic>
                              </wp:inline>
                            </w:drawing>
                          </w:r>
                        </w:p>
                      </w:tc>
                    </w:tr>
                  </w:tbl>
                  <w:p w14:paraId="11401E3B" w14:textId="77777777" w:rsidR="00764E00" w:rsidRDefault="00764E00"/>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D3A96"/>
    <w:multiLevelType w:val="multilevel"/>
    <w:tmpl w:val="A2D0A2D8"/>
    <w:lvl w:ilvl="0">
      <w:start w:val="1"/>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440" w:hanging="144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2160" w:hanging="2160"/>
      </w:pPr>
      <w:rPr>
        <w:rFonts w:cs="Times New Roman"/>
      </w:rPr>
    </w:lvl>
    <w:lvl w:ilvl="8">
      <w:start w:val="1"/>
      <w:numFmt w:val="decimal"/>
      <w:lvlText w:val="%1.%2.%3.%4.%5.%6.%7.%8.%9"/>
      <w:lvlJc w:val="left"/>
      <w:pPr>
        <w:ind w:left="2160" w:hanging="2160"/>
      </w:pPr>
      <w:rPr>
        <w:rFonts w:cs="Times New Roman"/>
      </w:rPr>
    </w:lvl>
  </w:abstractNum>
  <w:abstractNum w:abstractNumId="1" w15:restartNumberingAfterBreak="0">
    <w:nsid w:val="1AAF6495"/>
    <w:multiLevelType w:val="multilevel"/>
    <w:tmpl w:val="ED3CD456"/>
    <w:styleLink w:val="WWOutlineListStyle"/>
    <w:lvl w:ilvl="0">
      <w:start w:val="1"/>
      <w:numFmt w:val="decimal"/>
      <w:lvlText w:val="%1"/>
      <w:lvlJc w:val="left"/>
      <w:pPr>
        <w:ind w:left="1134" w:hanging="1134"/>
      </w:pPr>
      <w:rPr>
        <w:rFonts w:ascii="Verdana" w:hAnsi="Verdana" w:cs="Times New Roman"/>
        <w:b w:val="0"/>
        <w:i w:val="0"/>
        <w:sz w:val="18"/>
      </w:rPr>
    </w:lvl>
    <w:lvl w:ilvl="1">
      <w:start w:val="1"/>
      <w:numFmt w:val="decimal"/>
      <w:lvlText w:val="%1.%2"/>
      <w:lvlJc w:val="left"/>
      <w:pPr>
        <w:ind w:left="1134" w:hanging="1134"/>
      </w:pPr>
      <w:rPr>
        <w:rFonts w:ascii="Verdana" w:hAnsi="Verdana" w:cs="Times New Roman"/>
        <w:b w:val="0"/>
        <w:i w:val="0"/>
        <w:sz w:val="18"/>
      </w:rPr>
    </w:lvl>
    <w:lvl w:ilvl="2">
      <w:start w:val="1"/>
      <w:numFmt w:val="decimal"/>
      <w:lvlText w:val="%1.%2.%3"/>
      <w:lvlJc w:val="left"/>
      <w:pPr>
        <w:ind w:left="1134" w:hanging="1134"/>
      </w:pPr>
      <w:rPr>
        <w:rFonts w:ascii="Verdana" w:hAnsi="Verdana" w:cs="Times New Roman"/>
        <w:b w:val="0"/>
        <w:i w:val="0"/>
        <w:sz w:val="18"/>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 w15:restartNumberingAfterBreak="0">
    <w:nsid w:val="1F0951F4"/>
    <w:multiLevelType w:val="hybridMultilevel"/>
    <w:tmpl w:val="42E6C6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1541E16"/>
    <w:multiLevelType w:val="multilevel"/>
    <w:tmpl w:val="C1B492B6"/>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rPr>
    </w:lvl>
    <w:lvl w:ilvl="8">
      <w:numFmt w:val="bullet"/>
      <w:lvlText w:val=""/>
      <w:lvlJc w:val="left"/>
      <w:pPr>
        <w:ind w:left="6828" w:hanging="360"/>
      </w:pPr>
      <w:rPr>
        <w:rFonts w:ascii="Wingdings" w:hAnsi="Wingdings"/>
      </w:rPr>
    </w:lvl>
  </w:abstractNum>
  <w:abstractNum w:abstractNumId="4" w15:restartNumberingAfterBreak="0">
    <w:nsid w:val="31914B80"/>
    <w:multiLevelType w:val="multilevel"/>
    <w:tmpl w:val="8146CC02"/>
    <w:styleLink w:val="LFO1"/>
    <w:lvl w:ilvl="0">
      <w:start w:val="1"/>
      <w:numFmt w:val="decimal"/>
      <w:pStyle w:val="Enumerationwithtext"/>
      <w:lvlText w:val="%1"/>
      <w:lvlJc w:val="left"/>
      <w:pPr>
        <w:ind w:left="227" w:hanging="227"/>
      </w:pPr>
      <w:rPr>
        <w:rFonts w:ascii="Verdana" w:hAnsi="Verdana" w:cs="Times New Roman"/>
        <w:b w:val="0"/>
        <w:i w:val="0"/>
        <w:sz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387C3054"/>
    <w:multiLevelType w:val="hybridMultilevel"/>
    <w:tmpl w:val="7D046198"/>
    <w:lvl w:ilvl="0" w:tplc="8F646FDA">
      <w:numFmt w:val="bullet"/>
      <w:lvlText w:val="-"/>
      <w:lvlJc w:val="left"/>
      <w:pPr>
        <w:ind w:left="720" w:hanging="360"/>
      </w:pPr>
      <w:rPr>
        <w:rFonts w:ascii="Verdana" w:eastAsia="Times New Roman" w:hAnsi="Verdana"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9E21701"/>
    <w:multiLevelType w:val="hybridMultilevel"/>
    <w:tmpl w:val="27A2C1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FD31E22"/>
    <w:multiLevelType w:val="multilevel"/>
    <w:tmpl w:val="4AB0CA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0B28F4"/>
    <w:multiLevelType w:val="hybridMultilevel"/>
    <w:tmpl w:val="900EE09A"/>
    <w:lvl w:ilvl="0" w:tplc="8F646FDA">
      <w:numFmt w:val="bullet"/>
      <w:lvlText w:val="-"/>
      <w:lvlJc w:val="left"/>
      <w:pPr>
        <w:ind w:left="720" w:hanging="360"/>
      </w:pPr>
      <w:rPr>
        <w:rFonts w:ascii="Verdana" w:eastAsia="Times New Roman" w:hAnsi="Verdana"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F877786"/>
    <w:multiLevelType w:val="multilevel"/>
    <w:tmpl w:val="4FB65DF4"/>
    <w:styleLink w:val="LFO6"/>
    <w:lvl w:ilvl="0">
      <w:start w:val="1"/>
      <w:numFmt w:val="decimal"/>
      <w:pStyle w:val="VO-DOHoofdstuk"/>
      <w:lvlText w:val="%1."/>
      <w:lvlJc w:val="left"/>
      <w:pPr>
        <w:ind w:left="720" w:hanging="720"/>
      </w:pPr>
      <w:rPr>
        <w:rFonts w:cs="Times New Roman"/>
      </w:rPr>
    </w:lvl>
    <w:lvl w:ilvl="1">
      <w:start w:val="1"/>
      <w:numFmt w:val="decimal"/>
      <w:lvlText w:val="%2."/>
      <w:lvlJc w:val="left"/>
      <w:pPr>
        <w:ind w:left="1440" w:hanging="720"/>
      </w:pPr>
      <w:rPr>
        <w:rFonts w:cs="Times New Roman"/>
      </w:rPr>
    </w:lvl>
    <w:lvl w:ilvl="2">
      <w:start w:val="1"/>
      <w:numFmt w:val="decimal"/>
      <w:lvlText w:val="%3."/>
      <w:lvlJc w:val="left"/>
      <w:pPr>
        <w:ind w:left="2160" w:hanging="720"/>
      </w:pPr>
      <w:rPr>
        <w:rFonts w:cs="Times New Roman"/>
      </w:rPr>
    </w:lvl>
    <w:lvl w:ilvl="3">
      <w:start w:val="1"/>
      <w:numFmt w:val="decimal"/>
      <w:lvlText w:val="%4."/>
      <w:lvlJc w:val="left"/>
      <w:pPr>
        <w:ind w:left="2880" w:hanging="720"/>
      </w:pPr>
      <w:rPr>
        <w:rFonts w:cs="Times New Roman"/>
      </w:rPr>
    </w:lvl>
    <w:lvl w:ilvl="4">
      <w:start w:val="1"/>
      <w:numFmt w:val="decimal"/>
      <w:lvlText w:val="%5."/>
      <w:lvlJc w:val="left"/>
      <w:pPr>
        <w:ind w:left="3600" w:hanging="720"/>
      </w:pPr>
      <w:rPr>
        <w:rFonts w:cs="Times New Roman"/>
      </w:rPr>
    </w:lvl>
    <w:lvl w:ilvl="5">
      <w:start w:val="1"/>
      <w:numFmt w:val="decimal"/>
      <w:lvlText w:val="%6."/>
      <w:lvlJc w:val="left"/>
      <w:pPr>
        <w:ind w:left="4320" w:hanging="720"/>
      </w:pPr>
      <w:rPr>
        <w:rFonts w:cs="Times New Roman"/>
      </w:rPr>
    </w:lvl>
    <w:lvl w:ilvl="6">
      <w:start w:val="1"/>
      <w:numFmt w:val="decimal"/>
      <w:lvlText w:val="%7."/>
      <w:lvlJc w:val="left"/>
      <w:pPr>
        <w:ind w:left="5040" w:hanging="720"/>
      </w:pPr>
      <w:rPr>
        <w:rFonts w:cs="Times New Roman"/>
      </w:rPr>
    </w:lvl>
    <w:lvl w:ilvl="7">
      <w:start w:val="1"/>
      <w:numFmt w:val="decimal"/>
      <w:lvlText w:val="%8."/>
      <w:lvlJc w:val="left"/>
      <w:pPr>
        <w:ind w:left="5760" w:hanging="720"/>
      </w:pPr>
      <w:rPr>
        <w:rFonts w:cs="Times New Roman"/>
      </w:rPr>
    </w:lvl>
    <w:lvl w:ilvl="8">
      <w:start w:val="1"/>
      <w:numFmt w:val="decimal"/>
      <w:lvlText w:val="%9."/>
      <w:lvlJc w:val="left"/>
      <w:pPr>
        <w:ind w:left="6480" w:hanging="720"/>
      </w:pPr>
      <w:rPr>
        <w:rFonts w:cs="Times New Roman"/>
      </w:rPr>
    </w:lvl>
  </w:abstractNum>
  <w:abstractNum w:abstractNumId="10" w15:restartNumberingAfterBreak="0">
    <w:nsid w:val="6D523EB2"/>
    <w:multiLevelType w:val="multilevel"/>
    <w:tmpl w:val="DE7A99C8"/>
    <w:styleLink w:val="WWOutlineListStyle1"/>
    <w:lvl w:ilvl="0">
      <w:start w:val="1"/>
      <w:numFmt w:val="decimal"/>
      <w:pStyle w:val="Kop1"/>
      <w:lvlText w:val="%1"/>
      <w:lvlJc w:val="left"/>
      <w:pPr>
        <w:ind w:left="1134" w:hanging="1134"/>
      </w:pPr>
      <w:rPr>
        <w:rFonts w:ascii="Verdana" w:hAnsi="Verdana" w:cs="Times New Roman"/>
        <w:b w:val="0"/>
        <w:i w:val="0"/>
        <w:sz w:val="18"/>
      </w:rPr>
    </w:lvl>
    <w:lvl w:ilvl="1">
      <w:start w:val="1"/>
      <w:numFmt w:val="decimal"/>
      <w:pStyle w:val="Kop2"/>
      <w:lvlText w:val="%1.%2"/>
      <w:lvlJc w:val="left"/>
      <w:pPr>
        <w:ind w:left="1134" w:hanging="1134"/>
      </w:pPr>
      <w:rPr>
        <w:rFonts w:ascii="Verdana" w:hAnsi="Verdana" w:cs="Times New Roman"/>
        <w:b w:val="0"/>
        <w:i w:val="0"/>
        <w:sz w:val="18"/>
      </w:rPr>
    </w:lvl>
    <w:lvl w:ilvl="2">
      <w:start w:val="1"/>
      <w:numFmt w:val="decimal"/>
      <w:pStyle w:val="Kop3"/>
      <w:lvlText w:val="%1.%2.%3"/>
      <w:lvlJc w:val="left"/>
      <w:pPr>
        <w:ind w:left="1134" w:hanging="1134"/>
      </w:pPr>
      <w:rPr>
        <w:rFonts w:ascii="Verdana" w:hAnsi="Verdana" w:cs="Times New Roman"/>
        <w:b w:val="0"/>
        <w:i w:val="0"/>
        <w:sz w:val="18"/>
      </w:rPr>
    </w:lvl>
    <w:lvl w:ilvl="3">
      <w:start w:val="1"/>
      <w:numFmt w:val="none"/>
      <w:lvlText w:val=""/>
      <w:lvlJc w:val="left"/>
      <w:rPr>
        <w:rFonts w:cs="Times New Roman"/>
      </w:rPr>
    </w:lvl>
    <w:lvl w:ilvl="4">
      <w:start w:val="1"/>
      <w:numFmt w:val="none"/>
      <w:lvlText w:val=""/>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11" w15:restartNumberingAfterBreak="0">
    <w:nsid w:val="754E0188"/>
    <w:multiLevelType w:val="hybridMultilevel"/>
    <w:tmpl w:val="7038AED2"/>
    <w:lvl w:ilvl="0" w:tplc="8F646FDA">
      <w:numFmt w:val="bullet"/>
      <w:lvlText w:val="-"/>
      <w:lvlJc w:val="left"/>
      <w:pPr>
        <w:ind w:left="720" w:hanging="360"/>
      </w:pPr>
      <w:rPr>
        <w:rFonts w:ascii="Verdana" w:eastAsia="Times New Roman" w:hAnsi="Verdana"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8452F86"/>
    <w:multiLevelType w:val="multilevel"/>
    <w:tmpl w:val="AAA2AA0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7CD43690"/>
    <w:multiLevelType w:val="multilevel"/>
    <w:tmpl w:val="017EBF48"/>
    <w:styleLink w:val="LFO2"/>
    <w:lvl w:ilvl="0">
      <w:numFmt w:val="bullet"/>
      <w:pStyle w:val="Indentedenumerationwithtext"/>
      <w:lvlText w:val="-"/>
      <w:lvlJc w:val="left"/>
      <w:pPr>
        <w:ind w:left="454" w:hanging="227"/>
      </w:pPr>
      <w:rPr>
        <w:rFonts w:ascii="Verdana" w:hAnsi="Verdana"/>
        <w:b w:val="0"/>
        <w:i w:val="0"/>
        <w:position w:val="0"/>
        <w:sz w:val="18"/>
        <w:vertAlign w:val="baseline"/>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702903019">
    <w:abstractNumId w:val="10"/>
  </w:num>
  <w:num w:numId="2" w16cid:durableId="1886142286">
    <w:abstractNumId w:val="1"/>
  </w:num>
  <w:num w:numId="3" w16cid:durableId="1080179784">
    <w:abstractNumId w:val="4"/>
  </w:num>
  <w:num w:numId="4" w16cid:durableId="601691764">
    <w:abstractNumId w:val="13"/>
  </w:num>
  <w:num w:numId="5" w16cid:durableId="2168628">
    <w:abstractNumId w:val="9"/>
  </w:num>
  <w:num w:numId="6" w16cid:durableId="1998221440">
    <w:abstractNumId w:val="0"/>
  </w:num>
  <w:num w:numId="7" w16cid:durableId="2061592646">
    <w:abstractNumId w:val="7"/>
  </w:num>
  <w:num w:numId="8" w16cid:durableId="1257061207">
    <w:abstractNumId w:val="3"/>
  </w:num>
  <w:num w:numId="9" w16cid:durableId="1257056123">
    <w:abstractNumId w:val="12"/>
  </w:num>
  <w:num w:numId="10" w16cid:durableId="1445690854">
    <w:abstractNumId w:val="7"/>
  </w:num>
  <w:num w:numId="11" w16cid:durableId="610625926">
    <w:abstractNumId w:val="3"/>
  </w:num>
  <w:num w:numId="12" w16cid:durableId="538133176">
    <w:abstractNumId w:val="11"/>
  </w:num>
  <w:num w:numId="13" w16cid:durableId="1967005229">
    <w:abstractNumId w:val="2"/>
  </w:num>
  <w:num w:numId="14" w16cid:durableId="1814372210">
    <w:abstractNumId w:val="6"/>
  </w:num>
  <w:num w:numId="15" w16cid:durableId="23872161">
    <w:abstractNumId w:val="5"/>
  </w:num>
  <w:num w:numId="16" w16cid:durableId="9810084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B"/>
    <w:rsid w:val="0000320E"/>
    <w:rsid w:val="00003D97"/>
    <w:rsid w:val="00076F3D"/>
    <w:rsid w:val="00080DCD"/>
    <w:rsid w:val="00083DF1"/>
    <w:rsid w:val="00096D93"/>
    <w:rsid w:val="000A3B86"/>
    <w:rsid w:val="00125C33"/>
    <w:rsid w:val="00160455"/>
    <w:rsid w:val="00163B9D"/>
    <w:rsid w:val="001A1DE9"/>
    <w:rsid w:val="001A629E"/>
    <w:rsid w:val="001C04BA"/>
    <w:rsid w:val="001C2150"/>
    <w:rsid w:val="001C5AEA"/>
    <w:rsid w:val="001F0F0F"/>
    <w:rsid w:val="001F3207"/>
    <w:rsid w:val="001F7F0A"/>
    <w:rsid w:val="002005F5"/>
    <w:rsid w:val="002235A7"/>
    <w:rsid w:val="00224773"/>
    <w:rsid w:val="00233EB8"/>
    <w:rsid w:val="00247994"/>
    <w:rsid w:val="00255A64"/>
    <w:rsid w:val="00255BDB"/>
    <w:rsid w:val="00262B9D"/>
    <w:rsid w:val="002630DD"/>
    <w:rsid w:val="0026525F"/>
    <w:rsid w:val="002857BB"/>
    <w:rsid w:val="002B163A"/>
    <w:rsid w:val="002C64AA"/>
    <w:rsid w:val="002C6C0E"/>
    <w:rsid w:val="002D0E19"/>
    <w:rsid w:val="002D5B95"/>
    <w:rsid w:val="002E06B7"/>
    <w:rsid w:val="003077DC"/>
    <w:rsid w:val="0031729C"/>
    <w:rsid w:val="00326BF8"/>
    <w:rsid w:val="0032701E"/>
    <w:rsid w:val="00332121"/>
    <w:rsid w:val="00335539"/>
    <w:rsid w:val="00350FDE"/>
    <w:rsid w:val="00370B52"/>
    <w:rsid w:val="0038642B"/>
    <w:rsid w:val="0038746D"/>
    <w:rsid w:val="003C715A"/>
    <w:rsid w:val="003D2FF6"/>
    <w:rsid w:val="003E6CB6"/>
    <w:rsid w:val="003F0111"/>
    <w:rsid w:val="003F3A78"/>
    <w:rsid w:val="0042088F"/>
    <w:rsid w:val="0043192B"/>
    <w:rsid w:val="00436F29"/>
    <w:rsid w:val="0047224D"/>
    <w:rsid w:val="00475D0B"/>
    <w:rsid w:val="004933FD"/>
    <w:rsid w:val="004A7C95"/>
    <w:rsid w:val="004C7206"/>
    <w:rsid w:val="004F3C35"/>
    <w:rsid w:val="004F4042"/>
    <w:rsid w:val="00504F5C"/>
    <w:rsid w:val="00520962"/>
    <w:rsid w:val="00535AE4"/>
    <w:rsid w:val="005A1E6F"/>
    <w:rsid w:val="005D383C"/>
    <w:rsid w:val="005F0372"/>
    <w:rsid w:val="00630109"/>
    <w:rsid w:val="00674CBE"/>
    <w:rsid w:val="006764CF"/>
    <w:rsid w:val="006C0B97"/>
    <w:rsid w:val="006D04BD"/>
    <w:rsid w:val="006D3AEC"/>
    <w:rsid w:val="006E1580"/>
    <w:rsid w:val="00706E66"/>
    <w:rsid w:val="0074359E"/>
    <w:rsid w:val="0075297D"/>
    <w:rsid w:val="007617B7"/>
    <w:rsid w:val="00764E00"/>
    <w:rsid w:val="00786D37"/>
    <w:rsid w:val="007C2C67"/>
    <w:rsid w:val="007D0966"/>
    <w:rsid w:val="007E1744"/>
    <w:rsid w:val="007F6072"/>
    <w:rsid w:val="007F6991"/>
    <w:rsid w:val="0084486A"/>
    <w:rsid w:val="00855BFE"/>
    <w:rsid w:val="00860175"/>
    <w:rsid w:val="00862447"/>
    <w:rsid w:val="0086419B"/>
    <w:rsid w:val="00867338"/>
    <w:rsid w:val="008706CC"/>
    <w:rsid w:val="008A1F7C"/>
    <w:rsid w:val="008A711B"/>
    <w:rsid w:val="008B1854"/>
    <w:rsid w:val="008F4BE8"/>
    <w:rsid w:val="00925741"/>
    <w:rsid w:val="00930C3A"/>
    <w:rsid w:val="00932FF4"/>
    <w:rsid w:val="0093414C"/>
    <w:rsid w:val="00964E66"/>
    <w:rsid w:val="00982151"/>
    <w:rsid w:val="009B568A"/>
    <w:rsid w:val="009D65A8"/>
    <w:rsid w:val="00A20A6C"/>
    <w:rsid w:val="00A3456A"/>
    <w:rsid w:val="00A47DF1"/>
    <w:rsid w:val="00A70516"/>
    <w:rsid w:val="00A8578B"/>
    <w:rsid w:val="00AA07A0"/>
    <w:rsid w:val="00AD2B37"/>
    <w:rsid w:val="00AD5F94"/>
    <w:rsid w:val="00AE0783"/>
    <w:rsid w:val="00AE2299"/>
    <w:rsid w:val="00AE314F"/>
    <w:rsid w:val="00AF1D5D"/>
    <w:rsid w:val="00AF2B7F"/>
    <w:rsid w:val="00B05158"/>
    <w:rsid w:val="00B44C88"/>
    <w:rsid w:val="00B5250E"/>
    <w:rsid w:val="00BA613D"/>
    <w:rsid w:val="00BA68E8"/>
    <w:rsid w:val="00BB2863"/>
    <w:rsid w:val="00BD0F8F"/>
    <w:rsid w:val="00BD55D9"/>
    <w:rsid w:val="00BD71D3"/>
    <w:rsid w:val="00BE03CB"/>
    <w:rsid w:val="00BE6784"/>
    <w:rsid w:val="00BF7C02"/>
    <w:rsid w:val="00C24052"/>
    <w:rsid w:val="00C349B3"/>
    <w:rsid w:val="00C54808"/>
    <w:rsid w:val="00C868F4"/>
    <w:rsid w:val="00CA2053"/>
    <w:rsid w:val="00CA5A61"/>
    <w:rsid w:val="00CB429B"/>
    <w:rsid w:val="00CB4848"/>
    <w:rsid w:val="00CC4520"/>
    <w:rsid w:val="00CE5BD6"/>
    <w:rsid w:val="00CF5431"/>
    <w:rsid w:val="00CF738C"/>
    <w:rsid w:val="00D07178"/>
    <w:rsid w:val="00D141F3"/>
    <w:rsid w:val="00D17CCC"/>
    <w:rsid w:val="00D25150"/>
    <w:rsid w:val="00D31BDB"/>
    <w:rsid w:val="00D73F62"/>
    <w:rsid w:val="00D77533"/>
    <w:rsid w:val="00D87802"/>
    <w:rsid w:val="00D93893"/>
    <w:rsid w:val="00D94229"/>
    <w:rsid w:val="00DC5C49"/>
    <w:rsid w:val="00DD63C1"/>
    <w:rsid w:val="00DE0ED9"/>
    <w:rsid w:val="00E44B07"/>
    <w:rsid w:val="00E56FD6"/>
    <w:rsid w:val="00E86EE5"/>
    <w:rsid w:val="00EA3A33"/>
    <w:rsid w:val="00EC01EE"/>
    <w:rsid w:val="00EC2EC8"/>
    <w:rsid w:val="00EE688A"/>
    <w:rsid w:val="00F13AB3"/>
    <w:rsid w:val="00F17B46"/>
    <w:rsid w:val="00F314B7"/>
    <w:rsid w:val="00F35A46"/>
    <w:rsid w:val="00F801F1"/>
    <w:rsid w:val="00F975B8"/>
    <w:rsid w:val="00FA6800"/>
    <w:rsid w:val="00FB18BB"/>
    <w:rsid w:val="00FC1C2F"/>
    <w:rsid w:val="00FE5131"/>
    <w:rsid w:val="00FE66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428C6C"/>
  <w15:docId w15:val="{A8DF4958-F789-4D9E-A1F7-E1720AB73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2857BB"/>
    <w:pPr>
      <w:suppressAutoHyphens/>
      <w:autoSpaceDN w:val="0"/>
      <w:spacing w:line="240" w:lineRule="atLeast"/>
    </w:pPr>
    <w:rPr>
      <w:rFonts w:ascii="Verdana" w:hAnsi="Verdana"/>
      <w:sz w:val="18"/>
      <w:szCs w:val="24"/>
      <w:lang w:eastAsia="bg-BG"/>
    </w:rPr>
  </w:style>
  <w:style w:type="paragraph" w:styleId="Kop1">
    <w:name w:val="heading 1"/>
    <w:basedOn w:val="Standaard"/>
    <w:next w:val="Standaard"/>
    <w:link w:val="Kop1Char"/>
    <w:uiPriority w:val="9"/>
    <w:rsid w:val="002857BB"/>
    <w:pPr>
      <w:keepNext/>
      <w:numPr>
        <w:numId w:val="1"/>
      </w:numPr>
      <w:spacing w:after="240"/>
      <w:outlineLvl w:val="0"/>
    </w:pPr>
    <w:rPr>
      <w:rFonts w:cs="Arial"/>
      <w:bCs/>
      <w:kern w:val="3"/>
      <w:szCs w:val="32"/>
    </w:rPr>
  </w:style>
  <w:style w:type="paragraph" w:styleId="Kop2">
    <w:name w:val="heading 2"/>
    <w:basedOn w:val="Standaard"/>
    <w:next w:val="Standaard"/>
    <w:link w:val="Kop2Char"/>
    <w:uiPriority w:val="9"/>
    <w:rsid w:val="002857BB"/>
    <w:pPr>
      <w:keepNext/>
      <w:numPr>
        <w:ilvl w:val="1"/>
        <w:numId w:val="1"/>
      </w:numPr>
      <w:outlineLvl w:val="1"/>
    </w:pPr>
    <w:rPr>
      <w:rFonts w:cs="Arial"/>
      <w:bCs/>
      <w:iCs/>
      <w:szCs w:val="28"/>
    </w:rPr>
  </w:style>
  <w:style w:type="paragraph" w:styleId="Kop3">
    <w:name w:val="heading 3"/>
    <w:basedOn w:val="Standaard"/>
    <w:next w:val="Standaard"/>
    <w:link w:val="Kop3Char"/>
    <w:uiPriority w:val="9"/>
    <w:rsid w:val="002857BB"/>
    <w:pPr>
      <w:keepNext/>
      <w:numPr>
        <w:ilvl w:val="2"/>
        <w:numId w:val="1"/>
      </w:numPr>
      <w:outlineLvl w:val="2"/>
    </w:pPr>
    <w:rPr>
      <w:rFonts w:cs="Arial"/>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sid w:val="00FC1C2F"/>
    <w:rPr>
      <w:rFonts w:asciiTheme="majorHAnsi" w:eastAsiaTheme="majorEastAsia" w:hAnsiTheme="majorHAnsi" w:cstheme="majorBidi"/>
      <w:b/>
      <w:bCs/>
      <w:kern w:val="32"/>
      <w:sz w:val="32"/>
      <w:szCs w:val="32"/>
      <w:lang w:eastAsia="bg-BG"/>
    </w:rPr>
  </w:style>
  <w:style w:type="character" w:customStyle="1" w:styleId="Kop2Char">
    <w:name w:val="Kop 2 Char"/>
    <w:basedOn w:val="Standaardalinea-lettertype"/>
    <w:link w:val="Kop2"/>
    <w:uiPriority w:val="9"/>
    <w:semiHidden/>
    <w:locked/>
    <w:rsid w:val="00FC1C2F"/>
    <w:rPr>
      <w:rFonts w:asciiTheme="majorHAnsi" w:eastAsiaTheme="majorEastAsia" w:hAnsiTheme="majorHAnsi" w:cstheme="majorBidi"/>
      <w:b/>
      <w:bCs/>
      <w:i/>
      <w:iCs/>
      <w:sz w:val="28"/>
      <w:szCs w:val="28"/>
      <w:lang w:eastAsia="bg-BG"/>
    </w:rPr>
  </w:style>
  <w:style w:type="character" w:customStyle="1" w:styleId="Kop3Char">
    <w:name w:val="Kop 3 Char"/>
    <w:basedOn w:val="Standaardalinea-lettertype"/>
    <w:link w:val="Kop3"/>
    <w:uiPriority w:val="9"/>
    <w:semiHidden/>
    <w:locked/>
    <w:rsid w:val="00FC1C2F"/>
    <w:rPr>
      <w:rFonts w:asciiTheme="majorHAnsi" w:eastAsiaTheme="majorEastAsia" w:hAnsiTheme="majorHAnsi" w:cstheme="majorBidi"/>
      <w:b/>
      <w:bCs/>
      <w:sz w:val="26"/>
      <w:szCs w:val="26"/>
      <w:lang w:eastAsia="bg-BG"/>
    </w:rPr>
  </w:style>
  <w:style w:type="paragraph" w:styleId="Koptekst">
    <w:name w:val="header"/>
    <w:basedOn w:val="Standaard"/>
    <w:link w:val="KoptekstChar"/>
    <w:uiPriority w:val="99"/>
    <w:rsid w:val="002857BB"/>
    <w:pPr>
      <w:tabs>
        <w:tab w:val="center" w:pos="4536"/>
        <w:tab w:val="right" w:pos="9072"/>
      </w:tabs>
    </w:pPr>
  </w:style>
  <w:style w:type="character" w:customStyle="1" w:styleId="KoptekstChar">
    <w:name w:val="Koptekst Char"/>
    <w:basedOn w:val="Standaardalinea-lettertype"/>
    <w:link w:val="Koptekst"/>
    <w:uiPriority w:val="99"/>
    <w:semiHidden/>
    <w:locked/>
    <w:rsid w:val="00FC1C2F"/>
    <w:rPr>
      <w:rFonts w:ascii="Verdana" w:hAnsi="Verdana" w:cs="Times New Roman"/>
      <w:sz w:val="24"/>
      <w:szCs w:val="24"/>
      <w:lang w:eastAsia="bg-BG"/>
    </w:rPr>
  </w:style>
  <w:style w:type="paragraph" w:styleId="Voettekst">
    <w:name w:val="footer"/>
    <w:basedOn w:val="Standaard"/>
    <w:link w:val="VoettekstChar"/>
    <w:uiPriority w:val="99"/>
    <w:rsid w:val="002857BB"/>
    <w:pPr>
      <w:tabs>
        <w:tab w:val="center" w:pos="4536"/>
        <w:tab w:val="right" w:pos="9072"/>
      </w:tabs>
    </w:pPr>
  </w:style>
  <w:style w:type="character" w:customStyle="1" w:styleId="VoettekstChar">
    <w:name w:val="Voettekst Char"/>
    <w:basedOn w:val="Standaardalinea-lettertype"/>
    <w:link w:val="Voettekst"/>
    <w:uiPriority w:val="99"/>
    <w:semiHidden/>
    <w:locked/>
    <w:rsid w:val="00FC1C2F"/>
    <w:rPr>
      <w:rFonts w:ascii="Verdana" w:hAnsi="Verdana" w:cs="Times New Roman"/>
      <w:sz w:val="24"/>
      <w:szCs w:val="24"/>
      <w:lang w:eastAsia="bg-BG"/>
    </w:rPr>
  </w:style>
  <w:style w:type="paragraph" w:customStyle="1" w:styleId="Enumerationwithtext">
    <w:name w:val="Enumeration with text"/>
    <w:basedOn w:val="Standaard"/>
    <w:rsid w:val="002857BB"/>
    <w:pPr>
      <w:numPr>
        <w:numId w:val="3"/>
      </w:numPr>
    </w:pPr>
    <w:rPr>
      <w:lang w:val="en-US"/>
    </w:rPr>
  </w:style>
  <w:style w:type="paragraph" w:customStyle="1" w:styleId="Indentedenumerationwithtext">
    <w:name w:val="Indented enumeration with text"/>
    <w:basedOn w:val="Standaard"/>
    <w:rsid w:val="002857BB"/>
    <w:pPr>
      <w:numPr>
        <w:numId w:val="4"/>
      </w:numPr>
    </w:pPr>
  </w:style>
  <w:style w:type="paragraph" w:customStyle="1" w:styleId="VO-DOHoofdstuk">
    <w:name w:val="VO-DO Hoofdstuk"/>
    <w:basedOn w:val="Kop1"/>
    <w:autoRedefine/>
    <w:rsid w:val="002857BB"/>
    <w:pPr>
      <w:widowControl w:val="0"/>
      <w:numPr>
        <w:numId w:val="5"/>
      </w:numPr>
      <w:spacing w:after="0"/>
    </w:pPr>
    <w:rPr>
      <w:rFonts w:ascii="Times New Roman" w:hAnsi="Times New Roman" w:cs="Times New Roman"/>
      <w:b/>
      <w:bCs w:val="0"/>
      <w:kern w:val="0"/>
      <w:sz w:val="32"/>
      <w:szCs w:val="20"/>
      <w:lang w:eastAsia="nl-NL"/>
    </w:rPr>
  </w:style>
  <w:style w:type="character" w:styleId="Paginanummer">
    <w:name w:val="page number"/>
    <w:basedOn w:val="Standaardalinea-lettertype"/>
    <w:uiPriority w:val="99"/>
    <w:rsid w:val="002857BB"/>
    <w:rPr>
      <w:rFonts w:cs="Times New Roman"/>
    </w:rPr>
  </w:style>
  <w:style w:type="paragraph" w:styleId="Ballontekst">
    <w:name w:val="Balloon Text"/>
    <w:basedOn w:val="Standaard"/>
    <w:link w:val="BallontekstChar"/>
    <w:uiPriority w:val="99"/>
    <w:rsid w:val="002857B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2857BB"/>
    <w:rPr>
      <w:rFonts w:ascii="Tahoma" w:hAnsi="Tahoma" w:cs="Tahoma"/>
      <w:sz w:val="16"/>
      <w:szCs w:val="16"/>
      <w:lang w:eastAsia="bg-BG"/>
    </w:rPr>
  </w:style>
  <w:style w:type="paragraph" w:styleId="Lijstalinea">
    <w:name w:val="List Paragraph"/>
    <w:basedOn w:val="Standaard"/>
    <w:uiPriority w:val="34"/>
    <w:qFormat/>
    <w:rsid w:val="002857BB"/>
    <w:pPr>
      <w:spacing w:line="254" w:lineRule="auto"/>
      <w:ind w:left="720"/>
    </w:pPr>
    <w:rPr>
      <w:rFonts w:ascii="Arial" w:hAnsi="Arial"/>
      <w:sz w:val="20"/>
      <w:szCs w:val="22"/>
      <w:lang w:eastAsia="en-US"/>
    </w:rPr>
  </w:style>
  <w:style w:type="paragraph" w:styleId="Voetnoottekst">
    <w:name w:val="footnote text"/>
    <w:basedOn w:val="Standaard"/>
    <w:link w:val="VoetnoottekstChar"/>
    <w:uiPriority w:val="99"/>
    <w:rsid w:val="002857BB"/>
    <w:pPr>
      <w:spacing w:line="240" w:lineRule="auto"/>
    </w:pPr>
    <w:rPr>
      <w:sz w:val="20"/>
      <w:szCs w:val="20"/>
    </w:rPr>
  </w:style>
  <w:style w:type="character" w:customStyle="1" w:styleId="VoetnoottekstChar">
    <w:name w:val="Voetnoottekst Char"/>
    <w:basedOn w:val="Standaardalinea-lettertype"/>
    <w:link w:val="Voetnoottekst"/>
    <w:uiPriority w:val="99"/>
    <w:locked/>
    <w:rsid w:val="002857BB"/>
    <w:rPr>
      <w:rFonts w:ascii="Verdana" w:hAnsi="Verdana" w:cs="Times New Roman"/>
      <w:lang w:eastAsia="bg-BG"/>
    </w:rPr>
  </w:style>
  <w:style w:type="character" w:styleId="Voetnootmarkering">
    <w:name w:val="footnote reference"/>
    <w:basedOn w:val="Standaardalinea-lettertype"/>
    <w:uiPriority w:val="99"/>
    <w:rsid w:val="002857BB"/>
    <w:rPr>
      <w:rFonts w:cs="Times New Roman"/>
      <w:position w:val="0"/>
      <w:vertAlign w:val="superscript"/>
    </w:rPr>
  </w:style>
  <w:style w:type="paragraph" w:styleId="Geenafstand">
    <w:name w:val="No Spacing"/>
    <w:uiPriority w:val="1"/>
    <w:rsid w:val="002857BB"/>
    <w:pPr>
      <w:suppressAutoHyphens/>
      <w:autoSpaceDN w:val="0"/>
    </w:pPr>
    <w:rPr>
      <w:rFonts w:ascii="Arial" w:hAnsi="Arial"/>
      <w:szCs w:val="22"/>
      <w:lang w:eastAsia="en-US"/>
    </w:rPr>
  </w:style>
  <w:style w:type="character" w:styleId="Hyperlink">
    <w:name w:val="Hyperlink"/>
    <w:basedOn w:val="Standaardalinea-lettertype"/>
    <w:uiPriority w:val="99"/>
    <w:rsid w:val="002857BB"/>
    <w:rPr>
      <w:rFonts w:cs="Times New Roman"/>
      <w:color w:val="0000FF"/>
      <w:u w:val="single"/>
    </w:rPr>
  </w:style>
  <w:style w:type="character" w:styleId="Verwijzingopmerking">
    <w:name w:val="annotation reference"/>
    <w:basedOn w:val="Standaardalinea-lettertype"/>
    <w:uiPriority w:val="99"/>
    <w:rsid w:val="002857BB"/>
    <w:rPr>
      <w:rFonts w:cs="Times New Roman"/>
      <w:sz w:val="16"/>
      <w:szCs w:val="16"/>
    </w:rPr>
  </w:style>
  <w:style w:type="paragraph" w:styleId="Tekstopmerking">
    <w:name w:val="annotation text"/>
    <w:basedOn w:val="Standaard"/>
    <w:link w:val="TekstopmerkingChar"/>
    <w:uiPriority w:val="99"/>
    <w:rsid w:val="002857BB"/>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57BB"/>
    <w:rPr>
      <w:rFonts w:ascii="Verdana" w:hAnsi="Verdana" w:cs="Times New Roman"/>
      <w:lang w:eastAsia="bg-BG"/>
    </w:rPr>
  </w:style>
  <w:style w:type="paragraph" w:styleId="Onderwerpvanopmerking">
    <w:name w:val="annotation subject"/>
    <w:basedOn w:val="Tekstopmerking"/>
    <w:next w:val="Tekstopmerking"/>
    <w:link w:val="OnderwerpvanopmerkingChar"/>
    <w:uiPriority w:val="99"/>
    <w:rsid w:val="002857BB"/>
    <w:rPr>
      <w:b/>
      <w:bCs/>
    </w:rPr>
  </w:style>
  <w:style w:type="character" w:customStyle="1" w:styleId="OnderwerpvanopmerkingChar">
    <w:name w:val="Onderwerp van opmerking Char"/>
    <w:basedOn w:val="TekstopmerkingChar"/>
    <w:link w:val="Onderwerpvanopmerking"/>
    <w:uiPriority w:val="99"/>
    <w:locked/>
    <w:rsid w:val="002857BB"/>
    <w:rPr>
      <w:rFonts w:ascii="Verdana" w:hAnsi="Verdana" w:cs="Times New Roman"/>
      <w:b/>
      <w:bCs/>
      <w:lang w:eastAsia="bg-BG"/>
    </w:rPr>
  </w:style>
  <w:style w:type="numbering" w:customStyle="1" w:styleId="WWOutlineListStyle">
    <w:name w:val="WW_OutlineListStyle"/>
    <w:rsid w:val="00F35A46"/>
    <w:pPr>
      <w:numPr>
        <w:numId w:val="2"/>
      </w:numPr>
    </w:pPr>
  </w:style>
  <w:style w:type="numbering" w:customStyle="1" w:styleId="LFO1">
    <w:name w:val="LFO1"/>
    <w:rsid w:val="00F35A46"/>
    <w:pPr>
      <w:numPr>
        <w:numId w:val="3"/>
      </w:numPr>
    </w:pPr>
  </w:style>
  <w:style w:type="numbering" w:customStyle="1" w:styleId="LFO6">
    <w:name w:val="LFO6"/>
    <w:rsid w:val="00F35A46"/>
    <w:pPr>
      <w:numPr>
        <w:numId w:val="5"/>
      </w:numPr>
    </w:pPr>
  </w:style>
  <w:style w:type="numbering" w:customStyle="1" w:styleId="WWOutlineListStyle1">
    <w:name w:val="WW_OutlineListStyle_1"/>
    <w:rsid w:val="00F35A46"/>
    <w:pPr>
      <w:numPr>
        <w:numId w:val="1"/>
      </w:numPr>
    </w:pPr>
  </w:style>
  <w:style w:type="numbering" w:customStyle="1" w:styleId="LFO2">
    <w:name w:val="LFO2"/>
    <w:rsid w:val="00F35A46"/>
    <w:pPr>
      <w:numPr>
        <w:numId w:val="4"/>
      </w:numPr>
    </w:pPr>
  </w:style>
  <w:style w:type="paragraph" w:customStyle="1" w:styleId="Default">
    <w:name w:val="Default"/>
    <w:rsid w:val="00FA6800"/>
    <w:pPr>
      <w:autoSpaceDE w:val="0"/>
      <w:autoSpaceDN w:val="0"/>
      <w:adjustRightInd w:val="0"/>
      <w:textAlignment w:val="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1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demloket.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wtinfo.nl/dossiers/richtlijn-bouw-en-sloopveilighei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75E45AC7464649A7FCBE7520828807" ma:contentTypeVersion="2" ma:contentTypeDescription="Een nieuw document maken." ma:contentTypeScope="" ma:versionID="dc5f2249b5701d5ce565b57efcd51c3d">
  <xsd:schema xmlns:xsd="http://www.w3.org/2001/XMLSchema" xmlns:xs="http://www.w3.org/2001/XMLSchema" xmlns:p="http://schemas.microsoft.com/office/2006/metadata/properties" xmlns:ns2="d9a1c02f-0e72-4f1d-9708-c1b022700c69" targetNamespace="http://schemas.microsoft.com/office/2006/metadata/properties" ma:root="true" ma:fieldsID="3d8b5bddaafdf5c063189623bb1f70ab" ns2:_="">
    <xsd:import namespace="d9a1c02f-0e72-4f1d-9708-c1b022700c6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a1c02f-0e72-4f1d-9708-c1b022700c6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FB62F4-2C52-4964-975E-6E674141C0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9AD9EF-DF36-4B0E-9A19-B5ABFDE1A0CA}">
  <ds:schemaRefs>
    <ds:schemaRef ds:uri="http://schemas.microsoft.com/sharepoint/v3/contenttype/forms"/>
  </ds:schemaRefs>
</ds:datastoreItem>
</file>

<file path=customXml/itemProps3.xml><?xml version="1.0" encoding="utf-8"?>
<ds:datastoreItem xmlns:ds="http://schemas.openxmlformats.org/officeDocument/2006/customXml" ds:itemID="{E11C0EF3-5777-4770-BBD3-50B50D3D4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a1c02f-0e72-4f1d-9708-c1b022700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77C675-0A02-4F4C-B881-84B82AA54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4150</Words>
  <Characters>22826</Characters>
  <Application>Microsoft Office Word</Application>
  <DocSecurity>0</DocSecurity>
  <Lines>190</Lines>
  <Paragraphs>53</Paragraphs>
  <ScaleCrop>false</ScaleCrop>
  <HeadingPairs>
    <vt:vector size="2" baseType="variant">
      <vt:variant>
        <vt:lpstr>Titel</vt:lpstr>
      </vt:variant>
      <vt:variant>
        <vt:i4>1</vt:i4>
      </vt:variant>
    </vt:vector>
  </HeadingPairs>
  <TitlesOfParts>
    <vt:vector size="1" baseType="lpstr">
      <vt:lpstr>Model A - RI&amp;E Gebruiksfase t.b.v. o.a. onderhouds- en servicecontracten</vt:lpstr>
    </vt:vector>
  </TitlesOfParts>
  <Company>Rijksoverheid</Company>
  <LinksUpToDate>false</LinksUpToDate>
  <CharactersWithSpaces>26923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A - RI&amp;E Gebruiksfase t.b.v. o.a. onderhouds- en servicecontracten</dc:title>
  <dc:subject>RIE Ontwerptraject</dc:subject>
  <dc:creator>Ralen, Olaf van;Haan, Hans de</dc:creator>
  <dc:description>Wat is met de Expert Asbest besproken?</dc:description>
  <cp:lastModifiedBy>Bulk, Andre van den</cp:lastModifiedBy>
  <cp:revision>3</cp:revision>
  <cp:lastPrinted>2019-10-15T07:22:00Z</cp:lastPrinted>
  <dcterms:created xsi:type="dcterms:W3CDTF">2024-11-28T11:52:00Z</dcterms:created>
  <dcterms:modified xsi:type="dcterms:W3CDTF">2024-11-28T11:53:00Z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0x0101007575E45AC7464649A7FCBE7520828807</vt:lpwstr>
  </property>
</Properties>
</file>